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A4C" w:rsidRDefault="001E5A4C"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1E5A4C" w:rsidRDefault="001E5A4C"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7D4F1F" w:rsidRDefault="00E8473B" w:rsidP="007D4F1F">
      <w:pPr>
        <w:pStyle w:val="Seminar"/>
      </w:pPr>
      <w:r w:rsidRPr="007D4F1F">
        <w:t>Seminar</w:t>
      </w:r>
      <w:r w:rsidR="00FD7888" w:rsidRPr="007D4F1F">
        <w:t xml:space="preserve"> „Übungen im Vortragen – AC“</w:t>
      </w:r>
    </w:p>
    <w:p w:rsidR="00E8473B" w:rsidRDefault="007D4F1F" w:rsidP="005633FE">
      <w:pPr>
        <w:pStyle w:val="Titel"/>
      </w:pPr>
      <w:r>
        <w:t>Chrom</w:t>
      </w:r>
    </w:p>
    <w:p w:rsidR="00E8473B" w:rsidRDefault="007D4F1F" w:rsidP="00E8473B">
      <w:pPr>
        <w:pStyle w:val="Autor"/>
      </w:pPr>
      <w:r>
        <w:t>Kerstin Schaller, WS 03/04; Melanie Murmann, WS 11/12; Anja Fickentscher, WS 16/17</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50421A"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50421A" w:rsidRPr="008B11A5">
            <w:rPr>
              <w:rStyle w:val="Hyperlink"/>
              <w:noProof/>
            </w:rPr>
            <w:fldChar w:fldCharType="begin"/>
          </w:r>
          <w:r w:rsidR="0050421A" w:rsidRPr="008B11A5">
            <w:rPr>
              <w:rStyle w:val="Hyperlink"/>
              <w:noProof/>
            </w:rPr>
            <w:instrText xml:space="preserve"> </w:instrText>
          </w:r>
          <w:r w:rsidR="0050421A">
            <w:rPr>
              <w:noProof/>
            </w:rPr>
            <w:instrText>HYPERLINK \l "_Toc48143203"</w:instrText>
          </w:r>
          <w:r w:rsidR="0050421A" w:rsidRPr="008B11A5">
            <w:rPr>
              <w:rStyle w:val="Hyperlink"/>
              <w:noProof/>
            </w:rPr>
            <w:instrText xml:space="preserve"> </w:instrText>
          </w:r>
          <w:r w:rsidR="0050421A" w:rsidRPr="008B11A5">
            <w:rPr>
              <w:rStyle w:val="Hyperlink"/>
              <w:noProof/>
            </w:rPr>
          </w:r>
          <w:r w:rsidR="0050421A" w:rsidRPr="008B11A5">
            <w:rPr>
              <w:rStyle w:val="Hyperlink"/>
              <w:noProof/>
            </w:rPr>
            <w:fldChar w:fldCharType="separate"/>
          </w:r>
          <w:r w:rsidR="0050421A" w:rsidRPr="008B11A5">
            <w:rPr>
              <w:rStyle w:val="Hyperlink"/>
              <w:noProof/>
            </w:rPr>
            <w:t>1</w:t>
          </w:r>
          <w:r w:rsidR="0050421A">
            <w:rPr>
              <w:rFonts w:asciiTheme="minorHAnsi" w:eastAsiaTheme="minorEastAsia" w:hAnsiTheme="minorHAnsi"/>
              <w:noProof/>
              <w:sz w:val="22"/>
              <w:lang w:eastAsia="de-DE"/>
            </w:rPr>
            <w:tab/>
          </w:r>
          <w:r w:rsidR="0050421A" w:rsidRPr="008B11A5">
            <w:rPr>
              <w:rStyle w:val="Hyperlink"/>
              <w:noProof/>
            </w:rPr>
            <w:t>Das Element Chrom</w:t>
          </w:r>
          <w:r w:rsidR="0050421A">
            <w:rPr>
              <w:noProof/>
              <w:webHidden/>
            </w:rPr>
            <w:tab/>
          </w:r>
          <w:r w:rsidR="0050421A">
            <w:rPr>
              <w:noProof/>
              <w:webHidden/>
            </w:rPr>
            <w:fldChar w:fldCharType="begin"/>
          </w:r>
          <w:r w:rsidR="0050421A">
            <w:rPr>
              <w:noProof/>
              <w:webHidden/>
            </w:rPr>
            <w:instrText xml:space="preserve"> PAGEREF _Toc48143203 \h </w:instrText>
          </w:r>
          <w:r w:rsidR="0050421A">
            <w:rPr>
              <w:noProof/>
              <w:webHidden/>
            </w:rPr>
          </w:r>
          <w:r w:rsidR="0050421A">
            <w:rPr>
              <w:noProof/>
              <w:webHidden/>
            </w:rPr>
            <w:fldChar w:fldCharType="separate"/>
          </w:r>
          <w:r w:rsidR="0050421A">
            <w:rPr>
              <w:noProof/>
              <w:webHidden/>
            </w:rPr>
            <w:t>2</w:t>
          </w:r>
          <w:r w:rsidR="0050421A">
            <w:rPr>
              <w:noProof/>
              <w:webHidden/>
            </w:rPr>
            <w:fldChar w:fldCharType="end"/>
          </w:r>
          <w:r w:rsidR="0050421A" w:rsidRPr="008B11A5">
            <w:rPr>
              <w:rStyle w:val="Hyperlink"/>
              <w:noProof/>
            </w:rPr>
            <w:fldChar w:fldCharType="end"/>
          </w:r>
        </w:p>
        <w:p w:rsidR="0050421A" w:rsidRDefault="0050421A">
          <w:pPr>
            <w:pStyle w:val="Verzeichnis1"/>
            <w:tabs>
              <w:tab w:val="left" w:pos="480"/>
              <w:tab w:val="right" w:leader="dot" w:pos="9344"/>
            </w:tabs>
            <w:rPr>
              <w:rFonts w:asciiTheme="minorHAnsi" w:eastAsiaTheme="minorEastAsia" w:hAnsiTheme="minorHAnsi"/>
              <w:noProof/>
              <w:sz w:val="22"/>
              <w:lang w:eastAsia="de-DE"/>
            </w:rPr>
          </w:pPr>
          <w:hyperlink w:anchor="_Toc48143204" w:history="1">
            <w:r w:rsidRPr="008B11A5">
              <w:rPr>
                <w:rStyle w:val="Hyperlink"/>
                <w:noProof/>
              </w:rPr>
              <w:t>2</w:t>
            </w:r>
            <w:r>
              <w:rPr>
                <w:rFonts w:asciiTheme="minorHAnsi" w:eastAsiaTheme="minorEastAsia" w:hAnsiTheme="minorHAnsi"/>
                <w:noProof/>
                <w:sz w:val="22"/>
                <w:lang w:eastAsia="de-DE"/>
              </w:rPr>
              <w:tab/>
            </w:r>
            <w:r w:rsidRPr="008B11A5">
              <w:rPr>
                <w:rStyle w:val="Hyperlink"/>
                <w:noProof/>
              </w:rPr>
              <w:t>Vorkommen</w:t>
            </w:r>
            <w:r>
              <w:rPr>
                <w:noProof/>
                <w:webHidden/>
              </w:rPr>
              <w:tab/>
            </w:r>
            <w:r>
              <w:rPr>
                <w:noProof/>
                <w:webHidden/>
              </w:rPr>
              <w:fldChar w:fldCharType="begin"/>
            </w:r>
            <w:r>
              <w:rPr>
                <w:noProof/>
                <w:webHidden/>
              </w:rPr>
              <w:instrText xml:space="preserve"> PAGEREF _Toc48143204 \h </w:instrText>
            </w:r>
            <w:r>
              <w:rPr>
                <w:noProof/>
                <w:webHidden/>
              </w:rPr>
            </w:r>
            <w:r>
              <w:rPr>
                <w:noProof/>
                <w:webHidden/>
              </w:rPr>
              <w:fldChar w:fldCharType="separate"/>
            </w:r>
            <w:r>
              <w:rPr>
                <w:noProof/>
                <w:webHidden/>
              </w:rPr>
              <w:t>2</w:t>
            </w:r>
            <w:r>
              <w:rPr>
                <w:noProof/>
                <w:webHidden/>
              </w:rPr>
              <w:fldChar w:fldCharType="end"/>
            </w:r>
          </w:hyperlink>
        </w:p>
        <w:p w:rsidR="0050421A" w:rsidRDefault="0050421A">
          <w:pPr>
            <w:pStyle w:val="Verzeichnis1"/>
            <w:tabs>
              <w:tab w:val="left" w:pos="480"/>
              <w:tab w:val="right" w:leader="dot" w:pos="9344"/>
            </w:tabs>
            <w:rPr>
              <w:rFonts w:asciiTheme="minorHAnsi" w:eastAsiaTheme="minorEastAsia" w:hAnsiTheme="minorHAnsi"/>
              <w:noProof/>
              <w:sz w:val="22"/>
              <w:lang w:eastAsia="de-DE"/>
            </w:rPr>
          </w:pPr>
          <w:hyperlink w:anchor="_Toc48143205" w:history="1">
            <w:r w:rsidRPr="008B11A5">
              <w:rPr>
                <w:rStyle w:val="Hyperlink"/>
                <w:noProof/>
              </w:rPr>
              <w:t>3</w:t>
            </w:r>
            <w:r>
              <w:rPr>
                <w:rFonts w:asciiTheme="minorHAnsi" w:eastAsiaTheme="minorEastAsia" w:hAnsiTheme="minorHAnsi"/>
                <w:noProof/>
                <w:sz w:val="22"/>
                <w:lang w:eastAsia="de-DE"/>
              </w:rPr>
              <w:tab/>
            </w:r>
            <w:r w:rsidRPr="008B11A5">
              <w:rPr>
                <w:rStyle w:val="Hyperlink"/>
                <w:noProof/>
              </w:rPr>
              <w:t>Eigenschaften</w:t>
            </w:r>
            <w:r>
              <w:rPr>
                <w:noProof/>
                <w:webHidden/>
              </w:rPr>
              <w:tab/>
            </w:r>
            <w:r>
              <w:rPr>
                <w:noProof/>
                <w:webHidden/>
              </w:rPr>
              <w:fldChar w:fldCharType="begin"/>
            </w:r>
            <w:r>
              <w:rPr>
                <w:noProof/>
                <w:webHidden/>
              </w:rPr>
              <w:instrText xml:space="preserve"> PAGEREF _Toc48143205 \h </w:instrText>
            </w:r>
            <w:r>
              <w:rPr>
                <w:noProof/>
                <w:webHidden/>
              </w:rPr>
            </w:r>
            <w:r>
              <w:rPr>
                <w:noProof/>
                <w:webHidden/>
              </w:rPr>
              <w:fldChar w:fldCharType="separate"/>
            </w:r>
            <w:r>
              <w:rPr>
                <w:noProof/>
                <w:webHidden/>
              </w:rPr>
              <w:t>2</w:t>
            </w:r>
            <w:r>
              <w:rPr>
                <w:noProof/>
                <w:webHidden/>
              </w:rPr>
              <w:fldChar w:fldCharType="end"/>
            </w:r>
          </w:hyperlink>
        </w:p>
        <w:p w:rsidR="0050421A" w:rsidRDefault="0050421A">
          <w:pPr>
            <w:pStyle w:val="Verzeichnis1"/>
            <w:tabs>
              <w:tab w:val="left" w:pos="480"/>
              <w:tab w:val="right" w:leader="dot" w:pos="9344"/>
            </w:tabs>
            <w:rPr>
              <w:rFonts w:asciiTheme="minorHAnsi" w:eastAsiaTheme="minorEastAsia" w:hAnsiTheme="minorHAnsi"/>
              <w:noProof/>
              <w:sz w:val="22"/>
              <w:lang w:eastAsia="de-DE"/>
            </w:rPr>
          </w:pPr>
          <w:hyperlink w:anchor="_Toc48143206" w:history="1">
            <w:r w:rsidRPr="008B11A5">
              <w:rPr>
                <w:rStyle w:val="Hyperlink"/>
                <w:noProof/>
              </w:rPr>
              <w:t>4</w:t>
            </w:r>
            <w:r>
              <w:rPr>
                <w:rFonts w:asciiTheme="minorHAnsi" w:eastAsiaTheme="minorEastAsia" w:hAnsiTheme="minorHAnsi"/>
                <w:noProof/>
                <w:sz w:val="22"/>
                <w:lang w:eastAsia="de-DE"/>
              </w:rPr>
              <w:tab/>
            </w:r>
            <w:r w:rsidRPr="008B11A5">
              <w:rPr>
                <w:rStyle w:val="Hyperlink"/>
                <w:noProof/>
              </w:rPr>
              <w:t>Geschichtliche Hintergründe</w:t>
            </w:r>
            <w:r>
              <w:rPr>
                <w:noProof/>
                <w:webHidden/>
              </w:rPr>
              <w:tab/>
            </w:r>
            <w:r>
              <w:rPr>
                <w:noProof/>
                <w:webHidden/>
              </w:rPr>
              <w:fldChar w:fldCharType="begin"/>
            </w:r>
            <w:r>
              <w:rPr>
                <w:noProof/>
                <w:webHidden/>
              </w:rPr>
              <w:instrText xml:space="preserve"> PAGEREF _Toc48143206 \h </w:instrText>
            </w:r>
            <w:r>
              <w:rPr>
                <w:noProof/>
                <w:webHidden/>
              </w:rPr>
            </w:r>
            <w:r>
              <w:rPr>
                <w:noProof/>
                <w:webHidden/>
              </w:rPr>
              <w:fldChar w:fldCharType="separate"/>
            </w:r>
            <w:r>
              <w:rPr>
                <w:noProof/>
                <w:webHidden/>
              </w:rPr>
              <w:t>3</w:t>
            </w:r>
            <w:r>
              <w:rPr>
                <w:noProof/>
                <w:webHidden/>
              </w:rPr>
              <w:fldChar w:fldCharType="end"/>
            </w:r>
          </w:hyperlink>
        </w:p>
        <w:p w:rsidR="0050421A" w:rsidRDefault="0050421A">
          <w:pPr>
            <w:pStyle w:val="Verzeichnis1"/>
            <w:tabs>
              <w:tab w:val="left" w:pos="480"/>
              <w:tab w:val="right" w:leader="dot" w:pos="9344"/>
            </w:tabs>
            <w:rPr>
              <w:rFonts w:asciiTheme="minorHAnsi" w:eastAsiaTheme="minorEastAsia" w:hAnsiTheme="minorHAnsi"/>
              <w:noProof/>
              <w:sz w:val="22"/>
              <w:lang w:eastAsia="de-DE"/>
            </w:rPr>
          </w:pPr>
          <w:hyperlink w:anchor="_Toc48143207" w:history="1">
            <w:r w:rsidRPr="008B11A5">
              <w:rPr>
                <w:rStyle w:val="Hyperlink"/>
                <w:rFonts w:eastAsia="Times New Roman"/>
                <w:noProof/>
                <w:lang w:eastAsia="de-DE"/>
              </w:rPr>
              <w:t>5</w:t>
            </w:r>
            <w:r>
              <w:rPr>
                <w:rFonts w:asciiTheme="minorHAnsi" w:eastAsiaTheme="minorEastAsia" w:hAnsiTheme="minorHAnsi"/>
                <w:noProof/>
                <w:sz w:val="22"/>
                <w:lang w:eastAsia="de-DE"/>
              </w:rPr>
              <w:tab/>
            </w:r>
            <w:r w:rsidRPr="008B11A5">
              <w:rPr>
                <w:rStyle w:val="Hyperlink"/>
                <w:rFonts w:eastAsia="Times New Roman"/>
                <w:noProof/>
                <w:lang w:eastAsia="de-DE"/>
              </w:rPr>
              <w:t>Herstellung</w:t>
            </w:r>
            <w:r>
              <w:rPr>
                <w:noProof/>
                <w:webHidden/>
              </w:rPr>
              <w:tab/>
            </w:r>
            <w:r>
              <w:rPr>
                <w:noProof/>
                <w:webHidden/>
              </w:rPr>
              <w:fldChar w:fldCharType="begin"/>
            </w:r>
            <w:r>
              <w:rPr>
                <w:noProof/>
                <w:webHidden/>
              </w:rPr>
              <w:instrText xml:space="preserve"> PAGEREF _Toc48143207 \h </w:instrText>
            </w:r>
            <w:r>
              <w:rPr>
                <w:noProof/>
                <w:webHidden/>
              </w:rPr>
            </w:r>
            <w:r>
              <w:rPr>
                <w:noProof/>
                <w:webHidden/>
              </w:rPr>
              <w:fldChar w:fldCharType="separate"/>
            </w:r>
            <w:r>
              <w:rPr>
                <w:noProof/>
                <w:webHidden/>
              </w:rPr>
              <w:t>3</w:t>
            </w:r>
            <w:r>
              <w:rPr>
                <w:noProof/>
                <w:webHidden/>
              </w:rPr>
              <w:fldChar w:fldCharType="end"/>
            </w:r>
          </w:hyperlink>
        </w:p>
        <w:p w:rsidR="0050421A" w:rsidRDefault="0050421A">
          <w:pPr>
            <w:pStyle w:val="Verzeichnis1"/>
            <w:tabs>
              <w:tab w:val="left" w:pos="480"/>
              <w:tab w:val="right" w:leader="dot" w:pos="9344"/>
            </w:tabs>
            <w:rPr>
              <w:rFonts w:asciiTheme="minorHAnsi" w:eastAsiaTheme="minorEastAsia" w:hAnsiTheme="minorHAnsi"/>
              <w:noProof/>
              <w:sz w:val="22"/>
              <w:lang w:eastAsia="de-DE"/>
            </w:rPr>
          </w:pPr>
          <w:hyperlink w:anchor="_Toc48143208" w:history="1">
            <w:r w:rsidRPr="008B11A5">
              <w:rPr>
                <w:rStyle w:val="Hyperlink"/>
                <w:noProof/>
              </w:rPr>
              <w:t>6</w:t>
            </w:r>
            <w:r>
              <w:rPr>
                <w:rFonts w:asciiTheme="minorHAnsi" w:eastAsiaTheme="minorEastAsia" w:hAnsiTheme="minorHAnsi"/>
                <w:noProof/>
                <w:sz w:val="22"/>
                <w:lang w:eastAsia="de-DE"/>
              </w:rPr>
              <w:tab/>
            </w:r>
            <w:r w:rsidRPr="008B11A5">
              <w:rPr>
                <w:rStyle w:val="Hyperlink"/>
                <w:noProof/>
              </w:rPr>
              <w:t>Verwendung</w:t>
            </w:r>
            <w:r>
              <w:rPr>
                <w:noProof/>
                <w:webHidden/>
              </w:rPr>
              <w:tab/>
            </w:r>
            <w:r>
              <w:rPr>
                <w:noProof/>
                <w:webHidden/>
              </w:rPr>
              <w:fldChar w:fldCharType="begin"/>
            </w:r>
            <w:r>
              <w:rPr>
                <w:noProof/>
                <w:webHidden/>
              </w:rPr>
              <w:instrText xml:space="preserve"> PAGEREF _Toc48143208 \h </w:instrText>
            </w:r>
            <w:r>
              <w:rPr>
                <w:noProof/>
                <w:webHidden/>
              </w:rPr>
            </w:r>
            <w:r>
              <w:rPr>
                <w:noProof/>
                <w:webHidden/>
              </w:rPr>
              <w:fldChar w:fldCharType="separate"/>
            </w:r>
            <w:r>
              <w:rPr>
                <w:noProof/>
                <w:webHidden/>
              </w:rPr>
              <w:t>4</w:t>
            </w:r>
            <w:r>
              <w:rPr>
                <w:noProof/>
                <w:webHidden/>
              </w:rPr>
              <w:fldChar w:fldCharType="end"/>
            </w:r>
          </w:hyperlink>
        </w:p>
        <w:p w:rsidR="0050421A" w:rsidRDefault="0050421A">
          <w:pPr>
            <w:pStyle w:val="Verzeichnis1"/>
            <w:tabs>
              <w:tab w:val="left" w:pos="480"/>
              <w:tab w:val="right" w:leader="dot" w:pos="9344"/>
            </w:tabs>
            <w:rPr>
              <w:rFonts w:asciiTheme="minorHAnsi" w:eastAsiaTheme="minorEastAsia" w:hAnsiTheme="minorHAnsi"/>
              <w:noProof/>
              <w:sz w:val="22"/>
              <w:lang w:eastAsia="de-DE"/>
            </w:rPr>
          </w:pPr>
          <w:hyperlink w:anchor="_Toc48143209" w:history="1">
            <w:r w:rsidRPr="008B11A5">
              <w:rPr>
                <w:rStyle w:val="Hyperlink"/>
                <w:noProof/>
              </w:rPr>
              <w:t>7</w:t>
            </w:r>
            <w:r>
              <w:rPr>
                <w:rFonts w:asciiTheme="minorHAnsi" w:eastAsiaTheme="minorEastAsia" w:hAnsiTheme="minorHAnsi"/>
                <w:noProof/>
                <w:sz w:val="22"/>
                <w:lang w:eastAsia="de-DE"/>
              </w:rPr>
              <w:tab/>
            </w:r>
            <w:r w:rsidRPr="008B11A5">
              <w:rPr>
                <w:rStyle w:val="Hyperlink"/>
                <w:noProof/>
              </w:rPr>
              <w:t>Experiment</w:t>
            </w:r>
            <w:r>
              <w:rPr>
                <w:noProof/>
                <w:webHidden/>
              </w:rPr>
              <w:tab/>
            </w:r>
            <w:r>
              <w:rPr>
                <w:noProof/>
                <w:webHidden/>
              </w:rPr>
              <w:fldChar w:fldCharType="begin"/>
            </w:r>
            <w:r>
              <w:rPr>
                <w:noProof/>
                <w:webHidden/>
              </w:rPr>
              <w:instrText xml:space="preserve"> PAGEREF _Toc48143209 \h </w:instrText>
            </w:r>
            <w:r>
              <w:rPr>
                <w:noProof/>
                <w:webHidden/>
              </w:rPr>
            </w:r>
            <w:r>
              <w:rPr>
                <w:noProof/>
                <w:webHidden/>
              </w:rPr>
              <w:fldChar w:fldCharType="separate"/>
            </w:r>
            <w:r>
              <w:rPr>
                <w:noProof/>
                <w:webHidden/>
              </w:rPr>
              <w:t>5</w:t>
            </w:r>
            <w:r>
              <w:rPr>
                <w:noProof/>
                <w:webHidden/>
              </w:rPr>
              <w:fldChar w:fldCharType="end"/>
            </w:r>
          </w:hyperlink>
        </w:p>
        <w:p w:rsidR="0050421A" w:rsidRDefault="0050421A">
          <w:pPr>
            <w:pStyle w:val="Verzeichnis1"/>
            <w:tabs>
              <w:tab w:val="left" w:pos="480"/>
              <w:tab w:val="right" w:leader="dot" w:pos="9344"/>
            </w:tabs>
            <w:rPr>
              <w:rFonts w:asciiTheme="minorHAnsi" w:eastAsiaTheme="minorEastAsia" w:hAnsiTheme="minorHAnsi"/>
              <w:noProof/>
              <w:sz w:val="22"/>
              <w:lang w:eastAsia="de-DE"/>
            </w:rPr>
          </w:pPr>
          <w:hyperlink w:anchor="_Toc48143210" w:history="1">
            <w:r w:rsidRPr="008B11A5">
              <w:rPr>
                <w:rStyle w:val="Hyperlink"/>
                <w:noProof/>
              </w:rPr>
              <w:t>8</w:t>
            </w:r>
            <w:r>
              <w:rPr>
                <w:rFonts w:asciiTheme="minorHAnsi" w:eastAsiaTheme="minorEastAsia" w:hAnsiTheme="minorHAnsi"/>
                <w:noProof/>
                <w:sz w:val="22"/>
                <w:lang w:eastAsia="de-DE"/>
              </w:rPr>
              <w:tab/>
            </w:r>
            <w:r w:rsidRPr="008B11A5">
              <w:rPr>
                <w:rStyle w:val="Hyperlink"/>
                <w:noProof/>
              </w:rPr>
              <w:t>Toxikologie</w:t>
            </w:r>
            <w:r>
              <w:rPr>
                <w:noProof/>
                <w:webHidden/>
              </w:rPr>
              <w:tab/>
            </w:r>
            <w:r>
              <w:rPr>
                <w:noProof/>
                <w:webHidden/>
              </w:rPr>
              <w:fldChar w:fldCharType="begin"/>
            </w:r>
            <w:r>
              <w:rPr>
                <w:noProof/>
                <w:webHidden/>
              </w:rPr>
              <w:instrText xml:space="preserve"> PAGEREF _Toc48143210 \h </w:instrText>
            </w:r>
            <w:r>
              <w:rPr>
                <w:noProof/>
                <w:webHidden/>
              </w:rPr>
            </w:r>
            <w:r>
              <w:rPr>
                <w:noProof/>
                <w:webHidden/>
              </w:rPr>
              <w:fldChar w:fldCharType="separate"/>
            </w:r>
            <w:r>
              <w:rPr>
                <w:noProof/>
                <w:webHidden/>
              </w:rPr>
              <w:t>5</w:t>
            </w:r>
            <w:r>
              <w:rPr>
                <w:noProof/>
                <w:webHidden/>
              </w:rPr>
              <w:fldChar w:fldCharType="end"/>
            </w:r>
          </w:hyperlink>
        </w:p>
        <w:p w:rsidR="006C46BC" w:rsidRDefault="006C46BC">
          <w:r>
            <w:rPr>
              <w:b/>
              <w:bCs/>
            </w:rPr>
            <w:fldChar w:fldCharType="end"/>
          </w:r>
        </w:p>
      </w:sdtContent>
    </w:sdt>
    <w:p w:rsidR="00FD7888" w:rsidRPr="007D4F1F" w:rsidRDefault="00FD7888" w:rsidP="00FD7888">
      <w:pPr>
        <w:pStyle w:val="EinstiegAbschluss"/>
      </w:pPr>
      <w:bookmarkStart w:id="1" w:name="_Überschrift_1"/>
      <w:bookmarkEnd w:id="1"/>
      <w:r w:rsidRPr="00C47CC6">
        <w:rPr>
          <w:rStyle w:val="Fett"/>
        </w:rPr>
        <w:t>Einstieg</w:t>
      </w:r>
      <w:r w:rsidR="007D4F1F">
        <w:rPr>
          <w:rStyle w:val="Fett"/>
        </w:rPr>
        <w:t xml:space="preserve"> 1</w:t>
      </w:r>
      <w:r>
        <w:t>:</w:t>
      </w:r>
      <w:r w:rsidR="00C47CC6">
        <w:t xml:space="preserve"> </w:t>
      </w:r>
      <w:r w:rsidR="007D4F1F">
        <w:rPr>
          <w:rFonts w:cs="Arial"/>
        </w:rPr>
        <w:t>Einige Gegenstände wie ein Wasser</w:t>
      </w:r>
      <w:r w:rsidR="00793A7F">
        <w:rPr>
          <w:rFonts w:cs="Arial"/>
        </w:rPr>
        <w:t>-H</w:t>
      </w:r>
      <w:r w:rsidR="007D4F1F">
        <w:rPr>
          <w:rFonts w:cs="Arial"/>
        </w:rPr>
        <w:t>ahn, eine grüne Glas</w:t>
      </w:r>
      <w:r w:rsidR="00793A7F">
        <w:rPr>
          <w:rFonts w:cs="Arial"/>
        </w:rPr>
        <w:t>-M</w:t>
      </w:r>
      <w:r w:rsidR="007D4F1F">
        <w:rPr>
          <w:rFonts w:cs="Arial"/>
        </w:rPr>
        <w:t>urmel, eine Musik-Kassette oder ein Schraubenschlüssel begegnen uns fast täglich im Leben. Alle diese Gegenstände haben etwas gemeinsam; sie alle bestehen zumindest teilweise aus Chrom.</w:t>
      </w:r>
    </w:p>
    <w:p w:rsidR="007D4F1F" w:rsidRPr="007D4F1F" w:rsidRDefault="007D4F1F" w:rsidP="00FD7888">
      <w:pPr>
        <w:pStyle w:val="EinstiegAbschluss"/>
      </w:pPr>
      <w:r>
        <w:rPr>
          <w:rStyle w:val="Fett"/>
        </w:rPr>
        <w:t>Einstieg 2:</w:t>
      </w:r>
      <w:r>
        <w:t xml:space="preserve"> </w:t>
      </w:r>
      <w:r>
        <w:rPr>
          <w:rFonts w:cs="Arial"/>
        </w:rPr>
        <w:t>Das Bild "Zwölf Sonnenblumen in einer Vase" wurde 1888 von Vincent Van Gogh gemalt. Damals waren die Sonnenblumen strahlend gelb. Im Laufe der Zeit sind die Sonnenblumen immer dunkler geworden. Aber warum? Ist das Bild z.</w:t>
      </w:r>
      <w:r w:rsidR="00793A7F">
        <w:rPr>
          <w:rFonts w:cs="Arial"/>
        </w:rPr>
        <w:t> </w:t>
      </w:r>
      <w:r>
        <w:rPr>
          <w:rFonts w:cs="Arial"/>
        </w:rPr>
        <w:t>B. durch Ruß schmutzig?</w:t>
      </w:r>
    </w:p>
    <w:p w:rsidR="007D4F1F" w:rsidRDefault="007D4F1F" w:rsidP="007D4F1F">
      <w:pPr>
        <w:pStyle w:val="Bilder"/>
      </w:pPr>
      <w:r>
        <w:rPr>
          <w:lang w:eastAsia="de-DE"/>
        </w:rPr>
        <w:drawing>
          <wp:inline distT="0" distB="0" distL="0" distR="0">
            <wp:extent cx="1454356"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356" cy="1800000"/>
                    </a:xfrm>
                    <a:prstGeom prst="rect">
                      <a:avLst/>
                    </a:prstGeom>
                    <a:noFill/>
                    <a:ln>
                      <a:noFill/>
                    </a:ln>
                  </pic:spPr>
                </pic:pic>
              </a:graphicData>
            </a:graphic>
          </wp:inline>
        </w:drawing>
      </w:r>
    </w:p>
    <w:p w:rsidR="007D4F1F" w:rsidRDefault="007D4F1F" w:rsidP="007D4F1F">
      <w:pPr>
        <w:pStyle w:val="Beschriftung"/>
      </w:pPr>
      <w:r>
        <w:t xml:space="preserve">Abb. </w:t>
      </w:r>
      <w:r w:rsidR="0050421A">
        <w:fldChar w:fldCharType="begin"/>
      </w:r>
      <w:r w:rsidR="0050421A">
        <w:instrText xml:space="preserve"> SEQ Abb.</w:instrText>
      </w:r>
      <w:r w:rsidR="0050421A">
        <w:instrText xml:space="preserve"> \* ARABIC </w:instrText>
      </w:r>
      <w:r w:rsidR="0050421A">
        <w:fldChar w:fldCharType="separate"/>
      </w:r>
      <w:r w:rsidR="0050421A">
        <w:rPr>
          <w:noProof/>
        </w:rPr>
        <w:t>1</w:t>
      </w:r>
      <w:r w:rsidR="0050421A">
        <w:rPr>
          <w:noProof/>
        </w:rPr>
        <w:fldChar w:fldCharType="end"/>
      </w:r>
      <w:r>
        <w:t>: Zwölf Sonnenblumen in einer Vase von Vincent van Gogh [</w:t>
      </w:r>
      <w:r>
        <w:fldChar w:fldCharType="begin"/>
      </w:r>
      <w:r>
        <w:instrText xml:space="preserve"> REF _Ref46907693 \r \h </w:instrText>
      </w:r>
      <w:r>
        <w:fldChar w:fldCharType="separate"/>
      </w:r>
      <w:r w:rsidR="0050421A">
        <w:t>10</w:t>
      </w:r>
      <w:r>
        <w:fldChar w:fldCharType="end"/>
      </w:r>
      <w:r>
        <w:t>]</w:t>
      </w:r>
    </w:p>
    <w:p w:rsidR="007D4F1F" w:rsidRPr="007D4F1F" w:rsidRDefault="007D4F1F" w:rsidP="007D4F1F">
      <w:pPr>
        <w:pStyle w:val="EinstiegAbschluss"/>
      </w:pPr>
      <w:r w:rsidRPr="007D4F1F">
        <w:rPr>
          <w:rStyle w:val="Fett"/>
        </w:rPr>
        <w:t>Einstieg 3</w:t>
      </w:r>
      <w:r>
        <w:t xml:space="preserve">: </w:t>
      </w:r>
      <w:r>
        <w:rPr>
          <w:rFonts w:cs="Arial"/>
        </w:rPr>
        <w:t>Messer und Gabel werden bei fast jeder Mahlzeit verwendet. Auch nach wiederholter Verwendung bleibt der "silberne" Glanz des Besteckes erhalten. Das beständige Glänzen scheint durch die Eigenschaften des im Besteck enthaltenen Chroms bedingt zu sein.</w:t>
      </w:r>
    </w:p>
    <w:p w:rsidR="00E8473B" w:rsidRDefault="007D4F1F" w:rsidP="008A524D">
      <w:pPr>
        <w:pStyle w:val="berschrift1"/>
      </w:pPr>
      <w:bookmarkStart w:id="2" w:name="_Toc48143203"/>
      <w:r>
        <w:lastRenderedPageBreak/>
        <w:t>Das Element Chrom</w:t>
      </w:r>
      <w:bookmarkEnd w:id="2"/>
    </w:p>
    <w:p w:rsidR="007D4F1F" w:rsidRPr="007D4F1F" w:rsidRDefault="007D4F1F" w:rsidP="007D4F1F">
      <w:pPr>
        <w:rPr>
          <w:lang w:eastAsia="de-DE"/>
        </w:rPr>
      </w:pPr>
      <w:r w:rsidRPr="007D4F1F">
        <w:rPr>
          <w:lang w:eastAsia="de-DE"/>
        </w:rPr>
        <w:t>Chrom ist ein Element der 6.</w:t>
      </w:r>
      <w:r>
        <w:rPr>
          <w:lang w:eastAsia="de-DE"/>
        </w:rPr>
        <w:t> </w:t>
      </w:r>
      <w:r w:rsidRPr="007D4F1F">
        <w:rPr>
          <w:lang w:eastAsia="de-DE"/>
        </w:rPr>
        <w:t>Nebengruppe und hat die Elektronen</w:t>
      </w:r>
      <w:r>
        <w:rPr>
          <w:lang w:eastAsia="de-DE"/>
        </w:rPr>
        <w:t>-K</w:t>
      </w:r>
      <w:r w:rsidRPr="007D4F1F">
        <w:rPr>
          <w:lang w:eastAsia="de-DE"/>
        </w:rPr>
        <w:t>onfiguration [Ar] 3d</w:t>
      </w:r>
      <w:r w:rsidRPr="007D4F1F">
        <w:rPr>
          <w:vertAlign w:val="superscript"/>
          <w:lang w:eastAsia="de-DE"/>
        </w:rPr>
        <w:t>5</w:t>
      </w:r>
      <w:r w:rsidRPr="007D4F1F">
        <w:rPr>
          <w:lang w:eastAsia="de-DE"/>
        </w:rPr>
        <w:t xml:space="preserve"> 4s</w:t>
      </w:r>
      <w:r w:rsidRPr="007D4F1F">
        <w:rPr>
          <w:vertAlign w:val="superscript"/>
          <w:lang w:eastAsia="de-DE"/>
        </w:rPr>
        <w:t>1</w:t>
      </w:r>
      <w:r w:rsidRPr="007D4F1F">
        <w:rPr>
          <w:lang w:eastAsia="de-DE"/>
        </w:rPr>
        <w:t>. Im Vergleich zur erwarteten Elektronen</w:t>
      </w:r>
      <w:r>
        <w:rPr>
          <w:lang w:eastAsia="de-DE"/>
        </w:rPr>
        <w:t>-K</w:t>
      </w:r>
      <w:r w:rsidRPr="007D4F1F">
        <w:rPr>
          <w:lang w:eastAsia="de-DE"/>
        </w:rPr>
        <w:t>onfiguration [Ar] 3d</w:t>
      </w:r>
      <w:r w:rsidRPr="007D4F1F">
        <w:rPr>
          <w:vertAlign w:val="superscript"/>
          <w:lang w:eastAsia="de-DE"/>
        </w:rPr>
        <w:t>4</w:t>
      </w:r>
      <w:r w:rsidRPr="007D4F1F">
        <w:rPr>
          <w:lang w:eastAsia="de-DE"/>
        </w:rPr>
        <w:t xml:space="preserve"> 4s</w:t>
      </w:r>
      <w:r w:rsidRPr="007D4F1F">
        <w:rPr>
          <w:vertAlign w:val="superscript"/>
          <w:lang w:eastAsia="de-DE"/>
        </w:rPr>
        <w:t>2</w:t>
      </w:r>
      <w:r w:rsidRPr="007D4F1F">
        <w:rPr>
          <w:lang w:eastAsia="de-DE"/>
        </w:rPr>
        <w:t xml:space="preserve"> ist die Halbbesetzung der 4s- und der 3d-Schalen durch Abgabe eines Elektrons energetisch günstiger. Der Name Chrom leitet sich ab vom griechischen "</w:t>
      </w:r>
      <w:proofErr w:type="spellStart"/>
      <w:r w:rsidRPr="007D4F1F">
        <w:rPr>
          <w:lang w:eastAsia="de-DE"/>
        </w:rPr>
        <w:t>chromos</w:t>
      </w:r>
      <w:proofErr w:type="spellEnd"/>
      <w:r w:rsidRPr="007D4F1F">
        <w:rPr>
          <w:lang w:eastAsia="de-DE"/>
        </w:rPr>
        <w:t>", was so</w:t>
      </w:r>
      <w:r>
        <w:rPr>
          <w:lang w:eastAsia="de-DE"/>
        </w:rPr>
        <w:t xml:space="preserve"> </w:t>
      </w:r>
      <w:r w:rsidRPr="007D4F1F">
        <w:rPr>
          <w:lang w:eastAsia="de-DE"/>
        </w:rPr>
        <w:t>viel bedeutet wie "Farbe". Diesen Namen hat das Element auf Grund der Vielfarbigkeit seiner Salze bekommen. Einige relevante Daten zum Chrom sind:</w:t>
      </w:r>
    </w:p>
    <w:p w:rsidR="007D4F1F" w:rsidRPr="007D4F1F" w:rsidRDefault="007D4F1F" w:rsidP="007D4F1F">
      <w:pPr>
        <w:pStyle w:val="Liste2Aufzhlung"/>
        <w:rPr>
          <w:lang w:eastAsia="de-DE"/>
        </w:rPr>
      </w:pPr>
      <w:r w:rsidRPr="007D4F1F">
        <w:rPr>
          <w:lang w:eastAsia="de-DE"/>
        </w:rPr>
        <w:t>relative Atom</w:t>
      </w:r>
      <w:r w:rsidR="00793A7F">
        <w:rPr>
          <w:lang w:eastAsia="de-DE"/>
        </w:rPr>
        <w:t>-M</w:t>
      </w:r>
      <w:r w:rsidRPr="007D4F1F">
        <w:rPr>
          <w:lang w:eastAsia="de-DE"/>
        </w:rPr>
        <w:t>asse: 51,9961</w:t>
      </w:r>
      <w:r>
        <w:rPr>
          <w:lang w:eastAsia="de-DE"/>
        </w:rPr>
        <w:t> </w:t>
      </w:r>
      <w:r w:rsidRPr="007D4F1F">
        <w:rPr>
          <w:lang w:eastAsia="de-DE"/>
        </w:rPr>
        <w:t>u</w:t>
      </w:r>
    </w:p>
    <w:p w:rsidR="007D4F1F" w:rsidRPr="007D4F1F" w:rsidRDefault="007D4F1F" w:rsidP="007D4F1F">
      <w:pPr>
        <w:pStyle w:val="Liste2Aufzhlung"/>
        <w:rPr>
          <w:lang w:eastAsia="de-DE"/>
        </w:rPr>
      </w:pPr>
      <w:r w:rsidRPr="007D4F1F">
        <w:rPr>
          <w:lang w:eastAsia="de-DE"/>
        </w:rPr>
        <w:t>Schmelzpunkt: 1903°C</w:t>
      </w:r>
    </w:p>
    <w:p w:rsidR="007D4F1F" w:rsidRPr="007D4F1F" w:rsidRDefault="007D4F1F" w:rsidP="007D4F1F">
      <w:pPr>
        <w:pStyle w:val="Liste2Aufzhlung"/>
        <w:rPr>
          <w:lang w:eastAsia="de-DE"/>
        </w:rPr>
      </w:pPr>
      <w:r w:rsidRPr="007D4F1F">
        <w:rPr>
          <w:lang w:eastAsia="de-DE"/>
        </w:rPr>
        <w:t>Siedepunkt: 2640°C</w:t>
      </w:r>
    </w:p>
    <w:p w:rsidR="007D4F1F" w:rsidRPr="007D4F1F" w:rsidRDefault="007D4F1F" w:rsidP="007D4F1F">
      <w:pPr>
        <w:pStyle w:val="Liste2Aufzhlung"/>
        <w:rPr>
          <w:lang w:eastAsia="de-DE"/>
        </w:rPr>
      </w:pPr>
      <w:r w:rsidRPr="007D4F1F">
        <w:rPr>
          <w:lang w:eastAsia="de-DE"/>
        </w:rPr>
        <w:t>Atom</w:t>
      </w:r>
      <w:r w:rsidR="00793A7F">
        <w:rPr>
          <w:lang w:eastAsia="de-DE"/>
        </w:rPr>
        <w:t>-R</w:t>
      </w:r>
      <w:r w:rsidRPr="007D4F1F">
        <w:rPr>
          <w:lang w:eastAsia="de-DE"/>
        </w:rPr>
        <w:t>adius: 128</w:t>
      </w:r>
      <w:r>
        <w:rPr>
          <w:lang w:eastAsia="de-DE"/>
        </w:rPr>
        <w:t> </w:t>
      </w:r>
      <w:proofErr w:type="spellStart"/>
      <w:r w:rsidRPr="007D4F1F">
        <w:rPr>
          <w:lang w:eastAsia="de-DE"/>
        </w:rPr>
        <w:t>pm</w:t>
      </w:r>
      <w:proofErr w:type="spellEnd"/>
    </w:p>
    <w:p w:rsidR="007D4F1F" w:rsidRPr="007D4F1F" w:rsidRDefault="007D4F1F" w:rsidP="007D4F1F">
      <w:pPr>
        <w:pStyle w:val="Liste2Aufzhlung"/>
        <w:rPr>
          <w:lang w:eastAsia="de-DE"/>
        </w:rPr>
      </w:pPr>
      <w:r w:rsidRPr="007D4F1F">
        <w:rPr>
          <w:lang w:eastAsia="de-DE"/>
        </w:rPr>
        <w:t>Elektro</w:t>
      </w:r>
      <w:r w:rsidR="00793A7F">
        <w:rPr>
          <w:lang w:eastAsia="de-DE"/>
        </w:rPr>
        <w:t>-N</w:t>
      </w:r>
      <w:r w:rsidRPr="007D4F1F">
        <w:rPr>
          <w:lang w:eastAsia="de-DE"/>
        </w:rPr>
        <w:t xml:space="preserve">egativität: 1,6 </w:t>
      </w:r>
    </w:p>
    <w:p w:rsidR="007D4F1F" w:rsidRPr="007D4F1F" w:rsidRDefault="007D4F1F" w:rsidP="007D4F1F">
      <w:pPr>
        <w:pStyle w:val="Liste2Aufzhlung"/>
        <w:rPr>
          <w:lang w:eastAsia="de-DE"/>
        </w:rPr>
      </w:pPr>
      <w:r w:rsidRPr="007D4F1F">
        <w:rPr>
          <w:lang w:eastAsia="de-DE"/>
        </w:rPr>
        <w:t xml:space="preserve">Oxidationszahlen: +6, +5, +4, +3, +2, +1, 0, -1, -2 </w:t>
      </w:r>
    </w:p>
    <w:p w:rsidR="007D4F1F" w:rsidRPr="007D4F1F" w:rsidRDefault="007D4F1F" w:rsidP="007D4F1F">
      <w:pPr>
        <w:spacing w:before="100" w:beforeAutospacing="1" w:after="100" w:afterAutospacing="1"/>
        <w:jc w:val="left"/>
        <w:rPr>
          <w:rFonts w:eastAsia="Times New Roman" w:cs="Arial"/>
          <w:szCs w:val="24"/>
          <w:lang w:eastAsia="de-DE"/>
        </w:rPr>
      </w:pPr>
      <w:r w:rsidRPr="007D4F1F">
        <w:rPr>
          <w:rFonts w:eastAsia="Times New Roman" w:cs="Arial"/>
          <w:szCs w:val="24"/>
          <w:lang w:eastAsia="de-DE"/>
        </w:rPr>
        <w:t>Die bevorzugte Oxidationszahl in sauren Lösungen ist +3. Im Alkalischen oxidiert Chrom leicht zu 6-wertigen Verbindungen.</w:t>
      </w:r>
    </w:p>
    <w:p w:rsidR="007D4F1F" w:rsidRDefault="007D4F1F" w:rsidP="007D4F1F">
      <w:pPr>
        <w:pStyle w:val="berschrift1"/>
      </w:pPr>
      <w:bookmarkStart w:id="3" w:name="_Toc48143204"/>
      <w:r>
        <w:t>Vorkommen</w:t>
      </w:r>
      <w:bookmarkEnd w:id="3"/>
    </w:p>
    <w:p w:rsidR="007D4F1F" w:rsidRDefault="007D4F1F" w:rsidP="007D4F1F">
      <w:r>
        <w:t>Chrom steht in der Elementar</w:t>
      </w:r>
      <w:r w:rsidR="00793A7F">
        <w:t>-H</w:t>
      </w:r>
      <w:r>
        <w:t xml:space="preserve">äufigkeit an 20. Stelle. Das Element kommt in der Natur fast ausschließlich in Verbindungen vor. Nur in Meteoriten konnten bislang Spuren von metallischem Chrom nachgewiesen werden. Das wichtigste Chromerz ist </w:t>
      </w:r>
      <w:proofErr w:type="spellStart"/>
      <w:r>
        <w:t>Chromit</w:t>
      </w:r>
      <w:proofErr w:type="spellEnd"/>
      <w:r>
        <w:t xml:space="preserve"> (Chromeisenstein, FeCr</w:t>
      </w:r>
      <w:r>
        <w:rPr>
          <w:vertAlign w:val="subscript"/>
        </w:rPr>
        <w:t>2</w:t>
      </w:r>
      <w:r>
        <w:t>O</w:t>
      </w:r>
      <w:r>
        <w:rPr>
          <w:vertAlign w:val="subscript"/>
        </w:rPr>
        <w:t>4</w:t>
      </w:r>
      <w:r>
        <w:t xml:space="preserve">). Ein weiteres Chromerz von geringerer Bedeutung ist </w:t>
      </w:r>
      <w:proofErr w:type="spellStart"/>
      <w:r>
        <w:t>Krokoit</w:t>
      </w:r>
      <w:proofErr w:type="spellEnd"/>
      <w:r>
        <w:t xml:space="preserve"> (Rotbleierz, PbCrO</w:t>
      </w:r>
      <w:r>
        <w:rPr>
          <w:vertAlign w:val="subscript"/>
        </w:rPr>
        <w:t>4</w:t>
      </w:r>
      <w:r>
        <w:t xml:space="preserve">). Die </w:t>
      </w:r>
      <w:proofErr w:type="spellStart"/>
      <w:r>
        <w:t>Chromit</w:t>
      </w:r>
      <w:proofErr w:type="spellEnd"/>
      <w:r>
        <w:t>-Lagerstätten finden sich vor allem in der Türkei, Indien und Südafrika.</w:t>
      </w:r>
    </w:p>
    <w:p w:rsidR="007D4F1F" w:rsidRDefault="007D4F1F" w:rsidP="007D4F1F">
      <w:pPr>
        <w:pStyle w:val="Bilder"/>
      </w:pPr>
      <w:r>
        <w:rPr>
          <w:lang w:eastAsia="de-DE"/>
        </w:rPr>
        <w:drawing>
          <wp:inline distT="0" distB="0" distL="0" distR="0">
            <wp:extent cx="1800000"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7D4F1F" w:rsidRDefault="007D4F1F" w:rsidP="007D4F1F">
      <w:pPr>
        <w:pStyle w:val="Beschriftung"/>
      </w:pPr>
      <w:r>
        <w:t xml:space="preserve">Abb. </w:t>
      </w:r>
      <w:r w:rsidR="0050421A">
        <w:fldChar w:fldCharType="begin"/>
      </w:r>
      <w:r w:rsidR="0050421A">
        <w:instrText xml:space="preserve"> SEQ Abb. \* ARABIC </w:instrText>
      </w:r>
      <w:r w:rsidR="0050421A">
        <w:fldChar w:fldCharType="separate"/>
      </w:r>
      <w:r w:rsidR="0050421A">
        <w:rPr>
          <w:noProof/>
        </w:rPr>
        <w:t>2</w:t>
      </w:r>
      <w:r w:rsidR="0050421A">
        <w:rPr>
          <w:noProof/>
        </w:rPr>
        <w:fldChar w:fldCharType="end"/>
      </w:r>
      <w:r>
        <w:t xml:space="preserve">: </w:t>
      </w:r>
      <w:proofErr w:type="spellStart"/>
      <w:r>
        <w:t>Chromit</w:t>
      </w:r>
      <w:proofErr w:type="spellEnd"/>
    </w:p>
    <w:p w:rsidR="007D4F1F" w:rsidRDefault="007D4F1F" w:rsidP="007D4F1F">
      <w:pPr>
        <w:pStyle w:val="berschrift1"/>
      </w:pPr>
      <w:bookmarkStart w:id="4" w:name="_Toc48143205"/>
      <w:r>
        <w:t>Eigenschaften</w:t>
      </w:r>
      <w:bookmarkEnd w:id="4"/>
    </w:p>
    <w:p w:rsidR="007D4F1F" w:rsidRDefault="007D4F1F" w:rsidP="007D4F1F">
      <w:pPr>
        <w:rPr>
          <w:rFonts w:cs="Arial"/>
        </w:rPr>
      </w:pPr>
      <w:r>
        <w:rPr>
          <w:rFonts w:cs="Arial"/>
        </w:rPr>
        <w:t>Reines Chrom ist ein zähes bläulich-weiß glänzendes Schwermetall, das gut schmiedbar und formbar ist. Es kann kubisch-raumzentrierte oder hexagonal-dichteste Kugel</w:t>
      </w:r>
      <w:r w:rsidR="00793A7F">
        <w:rPr>
          <w:rFonts w:cs="Arial"/>
        </w:rPr>
        <w:t>-P</w:t>
      </w:r>
      <w:r>
        <w:rPr>
          <w:rFonts w:cs="Arial"/>
        </w:rPr>
        <w:t>ackungen aufweisen. Bei geringfügigen Verunreinigungen mit Wasserstoff oder Sauerstoff wird es zu dem härtesten aller Gebrauchsmetalle aber auch sehr spröde. An Luft ist Chrom enorm beständig, da es von einer dünnen Oxidschicht überzogen wird, die das Metall vor weiterer Korrosion schützt. Dadurch wird Chrom sogar an feuchter Luft und im Wasser vor Korrosion geschützt.</w:t>
      </w:r>
    </w:p>
    <w:p w:rsidR="007D4F1F" w:rsidRDefault="007D4F1F" w:rsidP="007D4F1F">
      <w:pPr>
        <w:rPr>
          <w:rFonts w:cs="Arial"/>
        </w:rPr>
      </w:pPr>
      <w:r>
        <w:rPr>
          <w:rFonts w:cs="Arial"/>
        </w:rPr>
        <w:t>Chrom ist ein relativ unedles Metall. Bei hohen Temperaturen reagiert Chrom mit den meisten Nichtmetallen. Mit Chlor bildet sich Chrom(III)-chlorid:</w:t>
      </w:r>
    </w:p>
    <w:p w:rsidR="007D4F1F" w:rsidRPr="007D4F1F" w:rsidRDefault="007D4F1F" w:rsidP="007D4F1F">
      <w:pPr>
        <w:pStyle w:val="Formeln"/>
        <w:rPr>
          <w:rFonts w:eastAsiaTheme="minorEastAsia"/>
        </w:rPr>
      </w:pPr>
      <m:oMathPara>
        <m:oMath>
          <m:r>
            <m:rPr>
              <m:nor/>
            </m:rPr>
            <w:lastRenderedPageBreak/>
            <m:t>2Cr + 3</m:t>
          </m:r>
          <m:sSub>
            <m:sSubPr>
              <m:ctrlPr>
                <w:rPr>
                  <w:rFonts w:ascii="Cambria Math" w:hAnsi="Cambria Math"/>
                </w:rPr>
              </m:ctrlPr>
            </m:sSubPr>
            <m:e>
              <m:r>
                <m:rPr>
                  <m:nor/>
                </m:rPr>
                <m:t>Cl</m:t>
              </m:r>
            </m:e>
            <m:sub>
              <m:r>
                <m:rPr>
                  <m:nor/>
                </m:rPr>
                <m:t>2</m:t>
              </m:r>
            </m:sub>
          </m:sSub>
          <m:r>
            <m:rPr>
              <m:nor/>
            </m:rPr>
            <m:t xml:space="preserve"> </m:t>
          </m:r>
          <m:r>
            <m:rPr>
              <m:nor/>
            </m:rPr>
            <w:rPr>
              <w:rFonts w:ascii="Cambria Math" w:hAnsi="Cambria Math" w:cs="Cambria Math"/>
            </w:rPr>
            <m:t>⟶</m:t>
          </m:r>
          <m:r>
            <m:rPr>
              <m:nor/>
            </m:rPr>
            <m:t xml:space="preserve"> 2</m:t>
          </m:r>
          <m:sSub>
            <m:sSubPr>
              <m:ctrlPr>
                <w:rPr>
                  <w:rFonts w:ascii="Cambria Math" w:hAnsi="Cambria Math"/>
                </w:rPr>
              </m:ctrlPr>
            </m:sSubPr>
            <m:e>
              <w:proofErr w:type="spellStart"/>
              <m:r>
                <m:rPr>
                  <m:nor/>
                </m:rPr>
                <m:t>CrCl</m:t>
              </m:r>
              <w:proofErr w:type="spellEnd"/>
            </m:e>
            <m:sub>
              <m:r>
                <m:rPr>
                  <m:nor/>
                </m:rPr>
                <m:t>3</m:t>
              </m:r>
            </m:sub>
          </m:sSub>
        </m:oMath>
      </m:oMathPara>
    </w:p>
    <w:p w:rsidR="007D4F1F" w:rsidRDefault="007D4F1F" w:rsidP="007D4F1F">
      <w:pPr>
        <w:rPr>
          <w:rFonts w:cs="Arial"/>
        </w:rPr>
      </w:pPr>
      <w:r>
        <w:rPr>
          <w:rFonts w:cs="Arial"/>
        </w:rPr>
        <w:t>Mit Sauerstoff verbrennt es zu Chrom(III)-oxid:</w:t>
      </w:r>
    </w:p>
    <w:p w:rsidR="007D4F1F" w:rsidRPr="007D4F1F" w:rsidRDefault="007D4F1F" w:rsidP="007D4F1F">
      <w:pPr>
        <w:pStyle w:val="Formeln"/>
        <w:rPr>
          <w:rFonts w:eastAsiaTheme="minorEastAsia"/>
        </w:rPr>
      </w:pPr>
      <m:oMathPara>
        <m:oMath>
          <m:r>
            <m:rPr>
              <m:nor/>
            </m:rPr>
            <m:t>4Cr + 3</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2</m:t>
          </m:r>
          <m:sSub>
            <m:sSubPr>
              <m:ctrlPr>
                <w:rPr>
                  <w:rFonts w:ascii="Cambria Math" w:hAnsi="Cambria Math"/>
                </w:rPr>
              </m:ctrlPr>
            </m:sSubPr>
            <m:e>
              <w:proofErr w:type="spellStart"/>
              <m:r>
                <m:rPr>
                  <m:nor/>
                </m:rPr>
                <m:t>Cr</m:t>
              </m:r>
              <w:proofErr w:type="spellEnd"/>
            </m:e>
            <m:sub>
              <m:r>
                <m:rPr>
                  <m:nor/>
                </m:rPr>
                <m:t>2</m:t>
              </m:r>
            </m:sub>
          </m:sSub>
          <m:sSub>
            <m:sSubPr>
              <m:ctrlPr>
                <w:rPr>
                  <w:rFonts w:ascii="Cambria Math" w:hAnsi="Cambria Math"/>
                </w:rPr>
              </m:ctrlPr>
            </m:sSubPr>
            <m:e>
              <m:r>
                <m:rPr>
                  <m:nor/>
                </m:rPr>
                <m:t>O</m:t>
              </m:r>
            </m:e>
            <m:sub>
              <m:r>
                <m:rPr>
                  <m:nor/>
                </m:rPr>
                <m:t>3</m:t>
              </m:r>
            </m:sub>
          </m:sSub>
        </m:oMath>
      </m:oMathPara>
    </w:p>
    <w:p w:rsidR="007D4F1F" w:rsidRDefault="007D4F1F" w:rsidP="007D4F1F">
      <w:pPr>
        <w:rPr>
          <w:rFonts w:cs="Arial"/>
          <w:sz w:val="20"/>
          <w:szCs w:val="20"/>
        </w:rPr>
      </w:pPr>
      <w:r>
        <w:rPr>
          <w:rFonts w:cs="Arial"/>
        </w:rPr>
        <w:t>Die Farben der einzeln</w:t>
      </w:r>
      <w:r w:rsidR="0050421A">
        <w:rPr>
          <w:rFonts w:cs="Arial"/>
        </w:rPr>
        <w:t>en Chrom-Salze variieren stark.</w:t>
      </w:r>
      <w:r>
        <w:rPr>
          <w:rFonts w:cs="Arial"/>
        </w:rPr>
        <w:t xml:space="preserve"> Einige Farben sollen kurz aufgezeigt werden</w:t>
      </w:r>
      <w:r>
        <w:rPr>
          <w:rFonts w:cs="Arial"/>
          <w:sz w:val="20"/>
          <w:szCs w:val="20"/>
        </w:rPr>
        <w:t>:</w:t>
      </w:r>
    </w:p>
    <w:tbl>
      <w:tblPr>
        <w:tblW w:w="3000" w:type="pct"/>
        <w:jc w:val="center"/>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801"/>
        <w:gridCol w:w="2802"/>
      </w:tblGrid>
      <w:tr w:rsidR="007D4F1F" w:rsidRPr="007D4F1F" w:rsidTr="007D4F1F">
        <w:trPr>
          <w:jc w:val="center"/>
        </w:trPr>
        <w:tc>
          <w:tcPr>
            <w:tcW w:w="2500" w:type="pct"/>
            <w:tcBorders>
              <w:top w:val="outset" w:sz="6" w:space="0" w:color="808080"/>
              <w:left w:val="outset" w:sz="6" w:space="0" w:color="808080"/>
              <w:bottom w:val="outset" w:sz="6" w:space="0" w:color="808080"/>
              <w:right w:val="outset" w:sz="6" w:space="0" w:color="808080"/>
            </w:tcBorders>
            <w:shd w:val="clear" w:color="auto" w:fill="C0C0C0"/>
            <w:hideMark/>
          </w:tcPr>
          <w:p w:rsidR="007D4F1F" w:rsidRPr="007D4F1F" w:rsidRDefault="007D4F1F" w:rsidP="007D4F1F">
            <w:pPr>
              <w:jc w:val="center"/>
              <w:rPr>
                <w:rStyle w:val="Fett"/>
              </w:rPr>
            </w:pPr>
            <w:r w:rsidRPr="007D4F1F">
              <w:rPr>
                <w:rStyle w:val="Fett"/>
              </w:rPr>
              <w:t>Verbindung</w:t>
            </w:r>
          </w:p>
        </w:tc>
        <w:tc>
          <w:tcPr>
            <w:tcW w:w="2500" w:type="pct"/>
            <w:tcBorders>
              <w:top w:val="outset" w:sz="6" w:space="0" w:color="808080"/>
              <w:left w:val="outset" w:sz="6" w:space="0" w:color="808080"/>
              <w:bottom w:val="outset" w:sz="6" w:space="0" w:color="808080"/>
              <w:right w:val="outset" w:sz="6" w:space="0" w:color="808080"/>
            </w:tcBorders>
            <w:shd w:val="clear" w:color="auto" w:fill="C0C0C0"/>
            <w:hideMark/>
          </w:tcPr>
          <w:p w:rsidR="007D4F1F" w:rsidRPr="007D4F1F" w:rsidRDefault="007D4F1F" w:rsidP="007D4F1F">
            <w:pPr>
              <w:jc w:val="center"/>
              <w:rPr>
                <w:rStyle w:val="Fett"/>
              </w:rPr>
            </w:pPr>
            <w:r w:rsidRPr="007D4F1F">
              <w:rPr>
                <w:rStyle w:val="Fett"/>
              </w:rPr>
              <w:t>Farbe</w:t>
            </w:r>
          </w:p>
        </w:tc>
      </w:tr>
      <w:tr w:rsidR="007D4F1F" w:rsidRPr="007D4F1F" w:rsidTr="007D4F1F">
        <w:trPr>
          <w:jc w:val="center"/>
        </w:trPr>
        <w:tc>
          <w:tcPr>
            <w:tcW w:w="2500" w:type="pct"/>
            <w:tcBorders>
              <w:top w:val="outset" w:sz="6" w:space="0" w:color="808080"/>
              <w:left w:val="outset" w:sz="6" w:space="0" w:color="808080"/>
              <w:bottom w:val="outset" w:sz="6" w:space="0" w:color="808080"/>
              <w:right w:val="outset" w:sz="6" w:space="0" w:color="808080"/>
            </w:tcBorders>
            <w:vAlign w:val="center"/>
            <w:hideMark/>
          </w:tcPr>
          <w:p w:rsidR="007D4F1F" w:rsidRPr="007D4F1F" w:rsidRDefault="007D4F1F" w:rsidP="007D4F1F">
            <w:pPr>
              <w:rPr>
                <w:rFonts w:ascii="Times New Roman" w:hAnsi="Times New Roman" w:cs="Times New Roman"/>
                <w:lang w:eastAsia="de-DE"/>
              </w:rPr>
            </w:pPr>
            <w:r w:rsidRPr="007D4F1F">
              <w:rPr>
                <w:lang w:eastAsia="de-DE"/>
              </w:rPr>
              <w:t>Chrom(II)-chlorid</w:t>
            </w:r>
          </w:p>
        </w:tc>
        <w:tc>
          <w:tcPr>
            <w:tcW w:w="2500" w:type="pct"/>
            <w:tcBorders>
              <w:top w:val="outset" w:sz="6" w:space="0" w:color="808080"/>
              <w:left w:val="outset" w:sz="6" w:space="0" w:color="808080"/>
              <w:bottom w:val="outset" w:sz="6" w:space="0" w:color="808080"/>
              <w:right w:val="outset" w:sz="6" w:space="0" w:color="808080"/>
            </w:tcBorders>
            <w:shd w:val="clear" w:color="auto" w:fill="33CCFF"/>
            <w:vAlign w:val="center"/>
            <w:hideMark/>
          </w:tcPr>
          <w:p w:rsidR="007D4F1F" w:rsidRPr="007D4F1F" w:rsidRDefault="007D4F1F" w:rsidP="007D4F1F">
            <w:pPr>
              <w:rPr>
                <w:rFonts w:ascii="Times New Roman" w:hAnsi="Times New Roman" w:cs="Times New Roman"/>
                <w:lang w:eastAsia="de-DE"/>
              </w:rPr>
            </w:pPr>
            <w:r w:rsidRPr="007D4F1F">
              <w:rPr>
                <w:lang w:eastAsia="de-DE"/>
              </w:rPr>
              <w:t>himmelblau</w:t>
            </w:r>
          </w:p>
        </w:tc>
      </w:tr>
      <w:tr w:rsidR="007D4F1F" w:rsidRPr="007D4F1F" w:rsidTr="007D4F1F">
        <w:trPr>
          <w:jc w:val="center"/>
        </w:trPr>
        <w:tc>
          <w:tcPr>
            <w:tcW w:w="2500" w:type="pct"/>
            <w:tcBorders>
              <w:top w:val="outset" w:sz="6" w:space="0" w:color="808080"/>
              <w:left w:val="outset" w:sz="6" w:space="0" w:color="808080"/>
              <w:bottom w:val="outset" w:sz="6" w:space="0" w:color="808080"/>
              <w:right w:val="outset" w:sz="6" w:space="0" w:color="808080"/>
            </w:tcBorders>
            <w:vAlign w:val="center"/>
            <w:hideMark/>
          </w:tcPr>
          <w:p w:rsidR="007D4F1F" w:rsidRPr="007D4F1F" w:rsidRDefault="007D4F1F" w:rsidP="007D4F1F">
            <w:pPr>
              <w:rPr>
                <w:rFonts w:ascii="Times New Roman" w:hAnsi="Times New Roman" w:cs="Times New Roman"/>
                <w:lang w:eastAsia="de-DE"/>
              </w:rPr>
            </w:pPr>
            <w:r w:rsidRPr="007D4F1F">
              <w:rPr>
                <w:lang w:eastAsia="de-DE"/>
              </w:rPr>
              <w:t>Chrom(III)-oxid</w:t>
            </w:r>
          </w:p>
        </w:tc>
        <w:tc>
          <w:tcPr>
            <w:tcW w:w="2500" w:type="pct"/>
            <w:tcBorders>
              <w:top w:val="outset" w:sz="6" w:space="0" w:color="808080"/>
              <w:left w:val="outset" w:sz="6" w:space="0" w:color="808080"/>
              <w:bottom w:val="outset" w:sz="6" w:space="0" w:color="808080"/>
              <w:right w:val="outset" w:sz="6" w:space="0" w:color="808080"/>
            </w:tcBorders>
            <w:shd w:val="clear" w:color="auto" w:fill="009933"/>
            <w:vAlign w:val="center"/>
            <w:hideMark/>
          </w:tcPr>
          <w:p w:rsidR="007D4F1F" w:rsidRPr="007D4F1F" w:rsidRDefault="007D4F1F" w:rsidP="007D4F1F">
            <w:pPr>
              <w:rPr>
                <w:rFonts w:ascii="Times New Roman" w:hAnsi="Times New Roman" w:cs="Times New Roman"/>
                <w:lang w:eastAsia="de-DE"/>
              </w:rPr>
            </w:pPr>
            <w:r w:rsidRPr="007D4F1F">
              <w:rPr>
                <w:lang w:eastAsia="de-DE"/>
              </w:rPr>
              <w:t>grün</w:t>
            </w:r>
          </w:p>
        </w:tc>
      </w:tr>
      <w:tr w:rsidR="007D4F1F" w:rsidRPr="007D4F1F" w:rsidTr="007D4F1F">
        <w:trPr>
          <w:jc w:val="center"/>
        </w:trPr>
        <w:tc>
          <w:tcPr>
            <w:tcW w:w="2500" w:type="pct"/>
            <w:tcBorders>
              <w:top w:val="outset" w:sz="6" w:space="0" w:color="808080"/>
              <w:left w:val="outset" w:sz="6" w:space="0" w:color="808080"/>
              <w:bottom w:val="outset" w:sz="6" w:space="0" w:color="808080"/>
              <w:right w:val="outset" w:sz="6" w:space="0" w:color="808080"/>
            </w:tcBorders>
            <w:vAlign w:val="center"/>
            <w:hideMark/>
          </w:tcPr>
          <w:p w:rsidR="007D4F1F" w:rsidRPr="007D4F1F" w:rsidRDefault="007D4F1F" w:rsidP="007D4F1F">
            <w:pPr>
              <w:rPr>
                <w:rFonts w:ascii="Times New Roman" w:hAnsi="Times New Roman" w:cs="Times New Roman"/>
                <w:lang w:eastAsia="de-DE"/>
              </w:rPr>
            </w:pPr>
            <w:r w:rsidRPr="007D4F1F">
              <w:rPr>
                <w:lang w:eastAsia="de-DE"/>
              </w:rPr>
              <w:t>Chrom(III)-sulfat</w:t>
            </w:r>
          </w:p>
        </w:tc>
        <w:tc>
          <w:tcPr>
            <w:tcW w:w="2500" w:type="pct"/>
            <w:tcBorders>
              <w:top w:val="outset" w:sz="6" w:space="0" w:color="808080"/>
              <w:left w:val="outset" w:sz="6" w:space="0" w:color="808080"/>
              <w:bottom w:val="outset" w:sz="6" w:space="0" w:color="808080"/>
              <w:right w:val="outset" w:sz="6" w:space="0" w:color="808080"/>
            </w:tcBorders>
            <w:shd w:val="clear" w:color="auto" w:fill="9933FF"/>
            <w:vAlign w:val="center"/>
            <w:hideMark/>
          </w:tcPr>
          <w:p w:rsidR="007D4F1F" w:rsidRPr="007D4F1F" w:rsidRDefault="007D4F1F" w:rsidP="007D4F1F">
            <w:pPr>
              <w:rPr>
                <w:rFonts w:ascii="Times New Roman" w:hAnsi="Times New Roman" w:cs="Times New Roman"/>
                <w:lang w:eastAsia="de-DE"/>
              </w:rPr>
            </w:pPr>
            <w:r w:rsidRPr="007D4F1F">
              <w:rPr>
                <w:lang w:eastAsia="de-DE"/>
              </w:rPr>
              <w:t>violett</w:t>
            </w:r>
          </w:p>
        </w:tc>
      </w:tr>
      <w:tr w:rsidR="007D4F1F" w:rsidRPr="007D4F1F" w:rsidTr="007D4F1F">
        <w:trPr>
          <w:jc w:val="center"/>
        </w:trPr>
        <w:tc>
          <w:tcPr>
            <w:tcW w:w="2500" w:type="pct"/>
            <w:tcBorders>
              <w:top w:val="outset" w:sz="6" w:space="0" w:color="808080"/>
              <w:left w:val="outset" w:sz="6" w:space="0" w:color="808080"/>
              <w:bottom w:val="outset" w:sz="6" w:space="0" w:color="808080"/>
              <w:right w:val="outset" w:sz="6" w:space="0" w:color="808080"/>
            </w:tcBorders>
            <w:vAlign w:val="center"/>
            <w:hideMark/>
          </w:tcPr>
          <w:p w:rsidR="007D4F1F" w:rsidRPr="007D4F1F" w:rsidRDefault="007D4F1F" w:rsidP="007D4F1F">
            <w:pPr>
              <w:rPr>
                <w:rFonts w:ascii="Times New Roman" w:hAnsi="Times New Roman" w:cs="Times New Roman"/>
                <w:lang w:eastAsia="de-DE"/>
              </w:rPr>
            </w:pPr>
            <w:r w:rsidRPr="007D4F1F">
              <w:rPr>
                <w:lang w:eastAsia="de-DE"/>
              </w:rPr>
              <w:t>Chrom(IV)-oxid</w:t>
            </w:r>
          </w:p>
        </w:tc>
        <w:tc>
          <w:tcPr>
            <w:tcW w:w="2500" w:type="pct"/>
            <w:tcBorders>
              <w:top w:val="outset" w:sz="6" w:space="0" w:color="808080"/>
              <w:left w:val="outset" w:sz="6" w:space="0" w:color="808080"/>
              <w:bottom w:val="outset" w:sz="6" w:space="0" w:color="808080"/>
              <w:right w:val="outset" w:sz="6" w:space="0" w:color="808080"/>
            </w:tcBorders>
            <w:shd w:val="clear" w:color="auto" w:fill="000000"/>
            <w:vAlign w:val="center"/>
            <w:hideMark/>
          </w:tcPr>
          <w:p w:rsidR="007D4F1F" w:rsidRPr="007D4F1F" w:rsidRDefault="007D4F1F" w:rsidP="007D4F1F">
            <w:pPr>
              <w:rPr>
                <w:rFonts w:ascii="Times New Roman" w:hAnsi="Times New Roman" w:cs="Times New Roman"/>
                <w:lang w:eastAsia="de-DE"/>
              </w:rPr>
            </w:pPr>
            <w:r w:rsidRPr="007D4F1F">
              <w:rPr>
                <w:color w:val="FFFFFF"/>
                <w:lang w:eastAsia="de-DE"/>
              </w:rPr>
              <w:t>schwarz</w:t>
            </w:r>
          </w:p>
        </w:tc>
      </w:tr>
      <w:tr w:rsidR="007D4F1F" w:rsidRPr="007D4F1F" w:rsidTr="007D4F1F">
        <w:trPr>
          <w:jc w:val="center"/>
        </w:trPr>
        <w:tc>
          <w:tcPr>
            <w:tcW w:w="2500" w:type="pct"/>
            <w:tcBorders>
              <w:top w:val="outset" w:sz="6" w:space="0" w:color="808080"/>
              <w:left w:val="outset" w:sz="6" w:space="0" w:color="808080"/>
              <w:bottom w:val="outset" w:sz="6" w:space="0" w:color="808080"/>
              <w:right w:val="outset" w:sz="6" w:space="0" w:color="808080"/>
            </w:tcBorders>
            <w:vAlign w:val="center"/>
            <w:hideMark/>
          </w:tcPr>
          <w:p w:rsidR="007D4F1F" w:rsidRPr="007D4F1F" w:rsidRDefault="007D4F1F" w:rsidP="007D4F1F">
            <w:pPr>
              <w:rPr>
                <w:rFonts w:ascii="Times New Roman" w:hAnsi="Times New Roman" w:cs="Times New Roman"/>
                <w:lang w:eastAsia="de-DE"/>
              </w:rPr>
            </w:pPr>
            <w:r w:rsidRPr="007D4F1F">
              <w:rPr>
                <w:lang w:eastAsia="de-DE"/>
              </w:rPr>
              <w:t>Chrom(VI)-oxid</w:t>
            </w:r>
          </w:p>
        </w:tc>
        <w:tc>
          <w:tcPr>
            <w:tcW w:w="2500" w:type="pct"/>
            <w:tcBorders>
              <w:top w:val="outset" w:sz="6" w:space="0" w:color="808080"/>
              <w:left w:val="outset" w:sz="6" w:space="0" w:color="808080"/>
              <w:bottom w:val="outset" w:sz="6" w:space="0" w:color="808080"/>
              <w:right w:val="outset" w:sz="6" w:space="0" w:color="808080"/>
            </w:tcBorders>
            <w:shd w:val="clear" w:color="auto" w:fill="FF0000"/>
            <w:vAlign w:val="center"/>
            <w:hideMark/>
          </w:tcPr>
          <w:p w:rsidR="007D4F1F" w:rsidRPr="007D4F1F" w:rsidRDefault="007D4F1F" w:rsidP="007D4F1F">
            <w:pPr>
              <w:rPr>
                <w:rFonts w:ascii="Times New Roman" w:hAnsi="Times New Roman" w:cs="Times New Roman"/>
                <w:lang w:eastAsia="de-DE"/>
              </w:rPr>
            </w:pPr>
            <w:r w:rsidRPr="007D4F1F">
              <w:rPr>
                <w:lang w:eastAsia="de-DE"/>
              </w:rPr>
              <w:t>rot</w:t>
            </w:r>
          </w:p>
        </w:tc>
      </w:tr>
      <w:tr w:rsidR="007D4F1F" w:rsidRPr="007D4F1F" w:rsidTr="007D4F1F">
        <w:trPr>
          <w:jc w:val="center"/>
        </w:trPr>
        <w:tc>
          <w:tcPr>
            <w:tcW w:w="2500" w:type="pct"/>
            <w:tcBorders>
              <w:top w:val="outset" w:sz="6" w:space="0" w:color="808080"/>
              <w:left w:val="outset" w:sz="6" w:space="0" w:color="808080"/>
              <w:bottom w:val="outset" w:sz="6" w:space="0" w:color="808080"/>
              <w:right w:val="outset" w:sz="6" w:space="0" w:color="808080"/>
            </w:tcBorders>
            <w:vAlign w:val="center"/>
            <w:hideMark/>
          </w:tcPr>
          <w:p w:rsidR="007D4F1F" w:rsidRPr="007D4F1F" w:rsidRDefault="007D4F1F" w:rsidP="007D4F1F">
            <w:pPr>
              <w:rPr>
                <w:rFonts w:ascii="Times New Roman" w:hAnsi="Times New Roman" w:cs="Times New Roman"/>
                <w:lang w:eastAsia="de-DE"/>
              </w:rPr>
            </w:pPr>
            <w:r w:rsidRPr="007D4F1F">
              <w:rPr>
                <w:lang w:eastAsia="de-DE"/>
              </w:rPr>
              <w:t>Chromate</w:t>
            </w:r>
          </w:p>
        </w:tc>
        <w:tc>
          <w:tcPr>
            <w:tcW w:w="2500" w:type="pct"/>
            <w:tcBorders>
              <w:top w:val="outset" w:sz="6" w:space="0" w:color="808080"/>
              <w:left w:val="outset" w:sz="6" w:space="0" w:color="808080"/>
              <w:bottom w:val="outset" w:sz="6" w:space="0" w:color="808080"/>
              <w:right w:val="outset" w:sz="6" w:space="0" w:color="808080"/>
            </w:tcBorders>
            <w:shd w:val="clear" w:color="auto" w:fill="FFFF00"/>
            <w:vAlign w:val="center"/>
            <w:hideMark/>
          </w:tcPr>
          <w:p w:rsidR="007D4F1F" w:rsidRPr="007D4F1F" w:rsidRDefault="007D4F1F" w:rsidP="007D4F1F">
            <w:pPr>
              <w:rPr>
                <w:rFonts w:ascii="Times New Roman" w:hAnsi="Times New Roman" w:cs="Times New Roman"/>
                <w:lang w:eastAsia="de-DE"/>
              </w:rPr>
            </w:pPr>
            <w:r w:rsidRPr="007D4F1F">
              <w:rPr>
                <w:lang w:eastAsia="de-DE"/>
              </w:rPr>
              <w:t>gelb</w:t>
            </w:r>
          </w:p>
        </w:tc>
      </w:tr>
      <w:tr w:rsidR="007D4F1F" w:rsidRPr="007D4F1F" w:rsidTr="007D4F1F">
        <w:trPr>
          <w:jc w:val="center"/>
        </w:trPr>
        <w:tc>
          <w:tcPr>
            <w:tcW w:w="2500" w:type="pct"/>
            <w:tcBorders>
              <w:top w:val="outset" w:sz="6" w:space="0" w:color="808080"/>
              <w:left w:val="outset" w:sz="6" w:space="0" w:color="808080"/>
              <w:bottom w:val="outset" w:sz="6" w:space="0" w:color="808080"/>
              <w:right w:val="outset" w:sz="6" w:space="0" w:color="808080"/>
            </w:tcBorders>
            <w:vAlign w:val="center"/>
            <w:hideMark/>
          </w:tcPr>
          <w:p w:rsidR="007D4F1F" w:rsidRPr="007D4F1F" w:rsidRDefault="007D4F1F" w:rsidP="007D4F1F">
            <w:pPr>
              <w:rPr>
                <w:rFonts w:ascii="Times New Roman" w:hAnsi="Times New Roman" w:cs="Times New Roman"/>
                <w:lang w:eastAsia="de-DE"/>
              </w:rPr>
            </w:pPr>
            <w:proofErr w:type="spellStart"/>
            <w:r w:rsidRPr="007D4F1F">
              <w:rPr>
                <w:lang w:eastAsia="de-DE"/>
              </w:rPr>
              <w:t>Dichromate</w:t>
            </w:r>
            <w:proofErr w:type="spellEnd"/>
          </w:p>
        </w:tc>
        <w:tc>
          <w:tcPr>
            <w:tcW w:w="2500" w:type="pct"/>
            <w:tcBorders>
              <w:top w:val="outset" w:sz="6" w:space="0" w:color="808080"/>
              <w:left w:val="outset" w:sz="6" w:space="0" w:color="808080"/>
              <w:bottom w:val="outset" w:sz="6" w:space="0" w:color="808080"/>
              <w:right w:val="outset" w:sz="6" w:space="0" w:color="808080"/>
            </w:tcBorders>
            <w:shd w:val="clear" w:color="auto" w:fill="FF9900"/>
            <w:vAlign w:val="center"/>
            <w:hideMark/>
          </w:tcPr>
          <w:p w:rsidR="007D4F1F" w:rsidRPr="007D4F1F" w:rsidRDefault="007D4F1F" w:rsidP="007D4F1F">
            <w:pPr>
              <w:rPr>
                <w:rFonts w:ascii="Times New Roman" w:hAnsi="Times New Roman" w:cs="Times New Roman"/>
                <w:lang w:eastAsia="de-DE"/>
              </w:rPr>
            </w:pPr>
            <w:r w:rsidRPr="007D4F1F">
              <w:rPr>
                <w:lang w:eastAsia="de-DE"/>
              </w:rPr>
              <w:t>orange</w:t>
            </w:r>
          </w:p>
        </w:tc>
      </w:tr>
    </w:tbl>
    <w:p w:rsidR="007D4F1F" w:rsidRDefault="007D4F1F" w:rsidP="007D4F1F">
      <w:pPr>
        <w:pStyle w:val="Beschriftung"/>
      </w:pPr>
      <w:r>
        <w:t xml:space="preserve">Tab. </w:t>
      </w:r>
      <w:r w:rsidR="0050421A">
        <w:fldChar w:fldCharType="begin"/>
      </w:r>
      <w:r w:rsidR="0050421A">
        <w:instrText xml:space="preserve"> SEQ Tab. \* ARABIC </w:instrText>
      </w:r>
      <w:r w:rsidR="0050421A">
        <w:fldChar w:fldCharType="separate"/>
      </w:r>
      <w:r w:rsidR="0050421A">
        <w:rPr>
          <w:noProof/>
        </w:rPr>
        <w:t>1</w:t>
      </w:r>
      <w:r w:rsidR="0050421A">
        <w:rPr>
          <w:noProof/>
        </w:rPr>
        <w:fldChar w:fldCharType="end"/>
      </w:r>
      <w:r>
        <w:t>: Farbigkeit von Chrom-Verbindungen</w:t>
      </w:r>
    </w:p>
    <w:p w:rsidR="007D4F1F" w:rsidRDefault="007D4F1F" w:rsidP="007D4F1F">
      <w:pPr>
        <w:pStyle w:val="berschrift1"/>
      </w:pPr>
      <w:bookmarkStart w:id="5" w:name="_Toc48143206"/>
      <w:r>
        <w:t>Geschichtliche Hintergründe</w:t>
      </w:r>
      <w:bookmarkEnd w:id="5"/>
    </w:p>
    <w:p w:rsidR="007D4F1F" w:rsidRPr="007D4F1F" w:rsidRDefault="007D4F1F" w:rsidP="007D4F1F">
      <w:pPr>
        <w:rPr>
          <w:lang w:eastAsia="de-DE"/>
        </w:rPr>
      </w:pPr>
      <w:r w:rsidRPr="007D4F1F">
        <w:rPr>
          <w:lang w:eastAsia="de-DE"/>
        </w:rPr>
        <w:t>Mitte des 18.</w:t>
      </w:r>
      <w:r w:rsidR="00793A7F">
        <w:rPr>
          <w:lang w:eastAsia="de-DE"/>
        </w:rPr>
        <w:t> </w:t>
      </w:r>
      <w:r w:rsidRPr="007D4F1F">
        <w:rPr>
          <w:lang w:eastAsia="de-DE"/>
        </w:rPr>
        <w:t>Jahrhunderts wurde ein neues Mineral (Bleichromat PbCrO</w:t>
      </w:r>
      <w:r w:rsidRPr="007D4F1F">
        <w:rPr>
          <w:vertAlign w:val="subscript"/>
          <w:lang w:eastAsia="de-DE"/>
        </w:rPr>
        <w:t>4</w:t>
      </w:r>
      <w:r w:rsidRPr="007D4F1F">
        <w:rPr>
          <w:lang w:eastAsia="de-DE"/>
        </w:rPr>
        <w:t xml:space="preserve">) entdeckt, dass wegen seiner roten Farbe den Namen </w:t>
      </w:r>
      <w:proofErr w:type="spellStart"/>
      <w:r w:rsidRPr="007D4F1F">
        <w:rPr>
          <w:lang w:eastAsia="de-DE"/>
        </w:rPr>
        <w:t>Krokoit</w:t>
      </w:r>
      <w:proofErr w:type="spellEnd"/>
      <w:r w:rsidRPr="007D4F1F">
        <w:rPr>
          <w:lang w:eastAsia="de-DE"/>
        </w:rPr>
        <w:t xml:space="preserve"> (griechisch </w:t>
      </w:r>
      <w:proofErr w:type="spellStart"/>
      <w:r w:rsidRPr="007D4F1F">
        <w:rPr>
          <w:lang w:eastAsia="de-DE"/>
        </w:rPr>
        <w:t>krokos</w:t>
      </w:r>
      <w:proofErr w:type="spellEnd"/>
      <w:r w:rsidRPr="007D4F1F">
        <w:rPr>
          <w:lang w:eastAsia="de-DE"/>
        </w:rPr>
        <w:t xml:space="preserve"> = </w:t>
      </w:r>
      <w:proofErr w:type="spellStart"/>
      <w:r w:rsidRPr="007D4F1F">
        <w:rPr>
          <w:lang w:eastAsia="de-DE"/>
        </w:rPr>
        <w:t>safranfarbend</w:t>
      </w:r>
      <w:proofErr w:type="spellEnd"/>
      <w:r w:rsidRPr="007D4F1F">
        <w:rPr>
          <w:lang w:eastAsia="de-DE"/>
        </w:rPr>
        <w:t>) erhielt. Durch die Farbigkeit des Minerals wurde dieses sehr schnell als Farb</w:t>
      </w:r>
      <w:r w:rsidR="00793A7F">
        <w:rPr>
          <w:lang w:eastAsia="de-DE"/>
        </w:rPr>
        <w:t>-P</w:t>
      </w:r>
      <w:r w:rsidRPr="007D4F1F">
        <w:rPr>
          <w:lang w:eastAsia="de-DE"/>
        </w:rPr>
        <w:t>igment verwendet. Das nun hergestellte Chromgelb wurde schnell unter dem Namen "</w:t>
      </w:r>
      <w:proofErr w:type="spellStart"/>
      <w:r w:rsidRPr="007D4F1F">
        <w:rPr>
          <w:lang w:eastAsia="de-DE"/>
        </w:rPr>
        <w:t>Postgelb</w:t>
      </w:r>
      <w:proofErr w:type="spellEnd"/>
      <w:r w:rsidRPr="007D4F1F">
        <w:rPr>
          <w:lang w:eastAsia="de-DE"/>
        </w:rPr>
        <w:t>" zur damaligen Mode</w:t>
      </w:r>
      <w:r w:rsidR="00793A7F">
        <w:rPr>
          <w:lang w:eastAsia="de-DE"/>
        </w:rPr>
        <w:t>-F</w:t>
      </w:r>
      <w:r w:rsidRPr="007D4F1F">
        <w:rPr>
          <w:lang w:eastAsia="de-DE"/>
        </w:rPr>
        <w:t>arbe.</w:t>
      </w:r>
    </w:p>
    <w:p w:rsidR="007D4F1F" w:rsidRDefault="007D4F1F" w:rsidP="007D4F1F">
      <w:pPr>
        <w:rPr>
          <w:lang w:eastAsia="de-DE"/>
        </w:rPr>
      </w:pPr>
      <w:r w:rsidRPr="007D4F1F">
        <w:rPr>
          <w:lang w:eastAsia="de-DE"/>
        </w:rPr>
        <w:t xml:space="preserve">1797 entdeckte der französische Chemiker Louis Nicolas </w:t>
      </w:r>
      <w:proofErr w:type="spellStart"/>
      <w:r w:rsidRPr="007D4F1F">
        <w:rPr>
          <w:lang w:eastAsia="de-DE"/>
        </w:rPr>
        <w:t>Vauquelin</w:t>
      </w:r>
      <w:proofErr w:type="spellEnd"/>
      <w:r w:rsidRPr="007D4F1F">
        <w:rPr>
          <w:lang w:eastAsia="de-DE"/>
        </w:rPr>
        <w:t xml:space="preserve"> das Element Chrom bei Untersuchungen von </w:t>
      </w:r>
      <w:proofErr w:type="spellStart"/>
      <w:r w:rsidRPr="007D4F1F">
        <w:rPr>
          <w:lang w:eastAsia="de-DE"/>
        </w:rPr>
        <w:t>Krokoit</w:t>
      </w:r>
      <w:proofErr w:type="spellEnd"/>
      <w:r w:rsidRPr="007D4F1F">
        <w:rPr>
          <w:lang w:eastAsia="de-DE"/>
        </w:rPr>
        <w:t xml:space="preserve"> und stellte es in unreiner Form dar. Im gleichen Jahr erkannte der deutsche Chemiker Martin Heinrich </w:t>
      </w:r>
      <w:proofErr w:type="spellStart"/>
      <w:r w:rsidRPr="007D4F1F">
        <w:rPr>
          <w:lang w:eastAsia="de-DE"/>
        </w:rPr>
        <w:t>Klaproth</w:t>
      </w:r>
      <w:proofErr w:type="spellEnd"/>
      <w:r w:rsidRPr="007D4F1F">
        <w:rPr>
          <w:lang w:eastAsia="de-DE"/>
        </w:rPr>
        <w:t xml:space="preserve"> ebenfalls im </w:t>
      </w:r>
      <w:proofErr w:type="spellStart"/>
      <w:r w:rsidRPr="007D4F1F">
        <w:rPr>
          <w:lang w:eastAsia="de-DE"/>
        </w:rPr>
        <w:t>Krokoit</w:t>
      </w:r>
      <w:proofErr w:type="spellEnd"/>
      <w:r w:rsidRPr="007D4F1F">
        <w:rPr>
          <w:lang w:eastAsia="de-DE"/>
        </w:rPr>
        <w:t xml:space="preserve"> das Element Chrom. Die Darstellung reinen Chroms gelang erstmals Robert Wilhelm Bunsen 1854 durch die Elektrolyse von wässrigen Chromchlorid</w:t>
      </w:r>
      <w:r>
        <w:rPr>
          <w:lang w:eastAsia="de-DE"/>
        </w:rPr>
        <w:t>-L</w:t>
      </w:r>
      <w:r w:rsidRPr="007D4F1F">
        <w:rPr>
          <w:lang w:eastAsia="de-DE"/>
        </w:rPr>
        <w:t>ösungen.</w:t>
      </w:r>
    </w:p>
    <w:p w:rsidR="007D4F1F" w:rsidRDefault="007D4F1F" w:rsidP="007D4F1F">
      <w:pPr>
        <w:pStyle w:val="berschrift1"/>
        <w:rPr>
          <w:rFonts w:eastAsia="Times New Roman"/>
          <w:lang w:eastAsia="de-DE"/>
        </w:rPr>
      </w:pPr>
      <w:bookmarkStart w:id="6" w:name="_Toc48143207"/>
      <w:r>
        <w:rPr>
          <w:rFonts w:eastAsia="Times New Roman"/>
          <w:lang w:eastAsia="de-DE"/>
        </w:rPr>
        <w:t>Herstellung</w:t>
      </w:r>
      <w:bookmarkEnd w:id="6"/>
    </w:p>
    <w:p w:rsidR="007D4F1F" w:rsidRPr="007D4F1F" w:rsidRDefault="007D4F1F" w:rsidP="007D4F1F">
      <w:pPr>
        <w:rPr>
          <w:lang w:eastAsia="de-DE"/>
        </w:rPr>
      </w:pPr>
      <w:r>
        <w:t xml:space="preserve">Als Ausgangsmaterial dient das Mineral </w:t>
      </w:r>
      <w:proofErr w:type="spellStart"/>
      <w:r>
        <w:t>Chromit</w:t>
      </w:r>
      <w:proofErr w:type="spellEnd"/>
      <w:r>
        <w:t>. Das Erz wird durch Flotation angereichert, fein zermahlen und mit Kalk und Soda vermischt. Unter Luftzufuhr wird bei ca.</w:t>
      </w:r>
      <w:r w:rsidR="00793A7F">
        <w:t> </w:t>
      </w:r>
      <w:r>
        <w:t>1200°C Natriumchromat erhalten:</w:t>
      </w:r>
    </w:p>
    <w:p w:rsidR="007D4F1F" w:rsidRPr="007D4F1F" w:rsidRDefault="007D4F1F" w:rsidP="007D4F1F">
      <w:pPr>
        <w:pStyle w:val="Formeln"/>
        <w:rPr>
          <w:rFonts w:eastAsiaTheme="minorEastAsia"/>
        </w:rPr>
      </w:pPr>
      <m:oMathPara>
        <m:oMath>
          <m:r>
            <m:rPr>
              <m:nor/>
            </m:rPr>
            <m:t>2</m:t>
          </m:r>
          <m:sSub>
            <m:sSubPr>
              <m:ctrlPr>
                <w:rPr>
                  <w:rFonts w:ascii="Cambria Math" w:hAnsi="Cambria Math"/>
                </w:rPr>
              </m:ctrlPr>
            </m:sSubPr>
            <m:e>
              <w:proofErr w:type="spellStart"/>
              <m:r>
                <m:rPr>
                  <m:nor/>
                </m:rPr>
                <m:t>FeCr</m:t>
              </m:r>
              <w:proofErr w:type="spellEnd"/>
            </m:e>
            <m:sub>
              <m:r>
                <m:rPr>
                  <m:nor/>
                </m:rPr>
                <m:t>2</m:t>
              </m:r>
            </m:sub>
          </m:sSub>
          <m:sSub>
            <m:sSubPr>
              <m:ctrlPr>
                <w:rPr>
                  <w:rFonts w:ascii="Cambria Math" w:hAnsi="Cambria Math"/>
                </w:rPr>
              </m:ctrlPr>
            </m:sSubPr>
            <m:e>
              <m:r>
                <m:rPr>
                  <m:nor/>
                </m:rPr>
                <m:t>O</m:t>
              </m:r>
            </m:e>
            <m:sub>
              <m:r>
                <m:rPr>
                  <m:nor/>
                </m:rPr>
                <m:t>4</m:t>
              </m:r>
            </m:sub>
          </m:sSub>
          <m:r>
            <m:rPr>
              <m:nor/>
            </m:rPr>
            <m:t xml:space="preserve"> + 8</m:t>
          </m:r>
          <m:sSub>
            <m:sSubPr>
              <m:ctrlPr>
                <w:rPr>
                  <w:rFonts w:ascii="Cambria Math" w:hAnsi="Cambria Math"/>
                </w:rPr>
              </m:ctrlPr>
            </m:sSubPr>
            <m:e>
              <m:r>
                <m:rPr>
                  <m:nor/>
                </m:rPr>
                <m:t>Na</m:t>
              </m:r>
            </m:e>
            <m:sub>
              <m:r>
                <m:rPr>
                  <m:nor/>
                </m:rPr>
                <m:t>2</m:t>
              </m:r>
            </m:sub>
          </m:sSub>
          <m:sSub>
            <m:sSubPr>
              <m:ctrlPr>
                <w:rPr>
                  <w:rFonts w:ascii="Cambria Math" w:hAnsi="Cambria Math"/>
                </w:rPr>
              </m:ctrlPr>
            </m:sSubPr>
            <m:e>
              <m:r>
                <m:rPr>
                  <m:nor/>
                </m:rPr>
                <m:t>CO</m:t>
              </m:r>
            </m:e>
            <m:sub>
              <m:r>
                <m:rPr>
                  <m:nor/>
                </m:rPr>
                <m:t>3</m:t>
              </m:r>
            </m:sub>
          </m:sSub>
          <m:r>
            <m:rPr>
              <m:nor/>
            </m:rPr>
            <m:t xml:space="preserve"> + 7</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8</m:t>
          </m:r>
          <m:sSub>
            <m:sSubPr>
              <m:ctrlPr>
                <w:rPr>
                  <w:rFonts w:ascii="Cambria Math" w:hAnsi="Cambria Math"/>
                </w:rPr>
              </m:ctrlPr>
            </m:sSubPr>
            <m:e>
              <m:r>
                <m:rPr>
                  <m:nor/>
                </m:rPr>
                <m:t>Na</m:t>
              </m:r>
            </m:e>
            <m:sub>
              <m:r>
                <m:rPr>
                  <m:nor/>
                </m:rPr>
                <m:t>2</m:t>
              </m:r>
            </m:sub>
          </m:sSub>
          <m:sSub>
            <m:sSubPr>
              <m:ctrlPr>
                <w:rPr>
                  <w:rFonts w:ascii="Cambria Math" w:hAnsi="Cambria Math"/>
                </w:rPr>
              </m:ctrlPr>
            </m:sSubPr>
            <m:e>
              <w:proofErr w:type="spellStart"/>
              <m:r>
                <m:rPr>
                  <m:nor/>
                </m:rPr>
                <m:t>CrO</m:t>
              </m:r>
              <w:proofErr w:type="spellEnd"/>
            </m:e>
            <m:sub>
              <m:r>
                <m:rPr>
                  <m:nor/>
                </m:rPr>
                <m:t>4</m:t>
              </m:r>
            </m:sub>
          </m:sSub>
          <m:r>
            <m:rPr>
              <m:nor/>
            </m:rPr>
            <m:t xml:space="preserve"> + 2</m:t>
          </m:r>
          <m:sSub>
            <m:sSubPr>
              <m:ctrlPr>
                <w:rPr>
                  <w:rFonts w:ascii="Cambria Math" w:hAnsi="Cambria Math"/>
                </w:rPr>
              </m:ctrlPr>
            </m:sSubPr>
            <m:e>
              <w:proofErr w:type="spellStart"/>
              <m:r>
                <m:rPr>
                  <m:nor/>
                </m:rPr>
                <m:t>FeO</m:t>
              </m:r>
              <w:proofErr w:type="spellEnd"/>
            </m:e>
            <m:sub>
              <m:r>
                <m:rPr>
                  <m:nor/>
                </m:rPr>
                <m:t>3</m:t>
              </m:r>
            </m:sub>
          </m:sSub>
          <m:r>
            <m:rPr>
              <m:nor/>
            </m:rPr>
            <m:t xml:space="preserve"> + 8</m:t>
          </m:r>
          <m:sSub>
            <m:sSubPr>
              <m:ctrlPr>
                <w:rPr>
                  <w:rFonts w:ascii="Cambria Math" w:hAnsi="Cambria Math"/>
                </w:rPr>
              </m:ctrlPr>
            </m:sSubPr>
            <m:e>
              <m:r>
                <m:rPr>
                  <m:nor/>
                </m:rPr>
                <m:t>CO</m:t>
              </m:r>
            </m:e>
            <m:sub>
              <m:r>
                <m:rPr>
                  <m:nor/>
                </m:rPr>
                <m:t>2</m:t>
              </m:r>
            </m:sub>
          </m:sSub>
        </m:oMath>
      </m:oMathPara>
    </w:p>
    <w:p w:rsidR="007D4F1F" w:rsidRDefault="007D4F1F" w:rsidP="007D4F1F">
      <w:pPr>
        <w:rPr>
          <w:rFonts w:cs="Arial"/>
        </w:rPr>
      </w:pPr>
      <w:r>
        <w:rPr>
          <w:rFonts w:cs="Arial"/>
        </w:rPr>
        <w:t xml:space="preserve">Nach der Extraktion des Chromats mit heißem Wasser wird </w:t>
      </w:r>
      <w:proofErr w:type="spellStart"/>
      <w:r>
        <w:rPr>
          <w:rFonts w:cs="Arial"/>
        </w:rPr>
        <w:t>konz</w:t>
      </w:r>
      <w:proofErr w:type="spellEnd"/>
      <w:r>
        <w:rPr>
          <w:rFonts w:cs="Arial"/>
        </w:rPr>
        <w:t xml:space="preserve">. Schwefelsäure </w:t>
      </w:r>
      <w:proofErr w:type="gramStart"/>
      <w:r>
        <w:rPr>
          <w:rFonts w:cs="Arial"/>
        </w:rPr>
        <w:t>hinzu gegeben</w:t>
      </w:r>
      <w:proofErr w:type="gramEnd"/>
      <w:r>
        <w:rPr>
          <w:rFonts w:cs="Arial"/>
        </w:rPr>
        <w:t xml:space="preserve">, so dass </w:t>
      </w:r>
      <w:proofErr w:type="spellStart"/>
      <w:r>
        <w:rPr>
          <w:rFonts w:cs="Arial"/>
        </w:rPr>
        <w:t>Natriumdichromat</w:t>
      </w:r>
      <w:proofErr w:type="spellEnd"/>
      <w:r>
        <w:rPr>
          <w:rFonts w:cs="Arial"/>
        </w:rPr>
        <w:t xml:space="preserve"> entsteht:</w:t>
      </w:r>
    </w:p>
    <w:p w:rsidR="007D4F1F" w:rsidRPr="007D4F1F" w:rsidRDefault="007D4F1F" w:rsidP="007D4F1F">
      <w:pPr>
        <w:pStyle w:val="Formeln"/>
        <w:rPr>
          <w:rFonts w:eastAsiaTheme="minorEastAsia"/>
        </w:rPr>
      </w:pPr>
      <m:oMathPara>
        <m:oMath>
          <m:r>
            <m:rPr>
              <m:nor/>
            </m:rPr>
            <m:t>2</m:t>
          </m:r>
          <m:sSub>
            <m:sSubPr>
              <m:ctrlPr>
                <w:rPr>
                  <w:rFonts w:ascii="Cambria Math" w:hAnsi="Cambria Math"/>
                </w:rPr>
              </m:ctrlPr>
            </m:sSubPr>
            <m:e>
              <m:r>
                <m:rPr>
                  <m:nor/>
                </m:rPr>
                <m:t>Na</m:t>
              </m:r>
            </m:e>
            <m:sub>
              <m:r>
                <m:rPr>
                  <m:nor/>
                </m:rPr>
                <m:t>2</m:t>
              </m:r>
            </m:sub>
          </m:sSub>
          <m:sSub>
            <m:sSubPr>
              <m:ctrlPr>
                <w:rPr>
                  <w:rFonts w:ascii="Cambria Math" w:hAnsi="Cambria Math"/>
                </w:rPr>
              </m:ctrlPr>
            </m:sSubPr>
            <m:e>
              <w:proofErr w:type="spellStart"/>
              <m:r>
                <m:rPr>
                  <m:nor/>
                </m:rPr>
                <m:t>CrO</m:t>
              </m:r>
              <w:proofErr w:type="spellEnd"/>
            </m:e>
            <m:sub>
              <m:r>
                <m:rPr>
                  <m:nor/>
                </m:rPr>
                <m:t>4</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NaCr</m:t>
              </m:r>
            </m:e>
            <m:sub>
              <m:r>
                <m:rPr>
                  <m:nor/>
                </m:rPr>
                <m:t>2</m:t>
              </m:r>
            </m:sub>
          </m:sSub>
          <m:sSub>
            <m:sSubPr>
              <m:ctrlPr>
                <w:rPr>
                  <w:rFonts w:ascii="Cambria Math" w:hAnsi="Cambria Math"/>
                </w:rPr>
              </m:ctrlPr>
            </m:sSubPr>
            <m:e>
              <m:r>
                <m:rPr>
                  <m:nor/>
                </m:rPr>
                <m:t>O</m:t>
              </m:r>
            </m:e>
            <m:sub>
              <m:r>
                <m:rPr>
                  <m:nor/>
                </m:rPr>
                <m:t>7</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Na</m:t>
              </m:r>
            </m:e>
            <m:sub>
              <m:r>
                <m:rPr>
                  <m:nor/>
                </m:rPr>
                <m:t>2</m:t>
              </m:r>
            </m:sub>
          </m:sSub>
          <m:sSub>
            <m:sSubPr>
              <m:ctrlPr>
                <w:rPr>
                  <w:rFonts w:ascii="Cambria Math" w:hAnsi="Cambria Math"/>
                </w:rPr>
              </m:ctrlPr>
            </m:sSubPr>
            <m:e>
              <m:r>
                <m:rPr>
                  <m:nor/>
                </m:rPr>
                <m:t>SO</m:t>
              </m:r>
            </m:e>
            <m:sub>
              <m:r>
                <m:rPr>
                  <m:nor/>
                </m:rPr>
                <m:t>4</m:t>
              </m:r>
            </m:sub>
          </m:sSub>
          <m:r>
            <m:rPr>
              <m:nor/>
            </m:rPr>
            <m:t xml:space="preserve"> + 2</m:t>
          </m:r>
          <m:sSub>
            <m:sSubPr>
              <m:ctrlPr>
                <w:rPr>
                  <w:rFonts w:ascii="Cambria Math" w:hAnsi="Cambria Math"/>
                </w:rPr>
              </m:ctrlPr>
            </m:sSubPr>
            <m:e>
              <m:r>
                <m:rPr>
                  <m:nor/>
                </m:rPr>
                <m:t>H</m:t>
              </m:r>
            </m:e>
            <m:sub>
              <m:r>
                <m:rPr>
                  <m:nor/>
                </m:rPr>
                <m:t>2</m:t>
              </m:r>
            </m:sub>
          </m:sSub>
          <m:r>
            <m:rPr>
              <m:nor/>
            </m:rPr>
            <m:t>O</m:t>
          </m:r>
        </m:oMath>
      </m:oMathPara>
    </w:p>
    <w:p w:rsidR="007D4F1F" w:rsidRDefault="007D4F1F" w:rsidP="007D4F1F">
      <w:pPr>
        <w:rPr>
          <w:rFonts w:cs="Arial"/>
        </w:rPr>
      </w:pPr>
      <w:r>
        <w:rPr>
          <w:rFonts w:cs="Arial"/>
        </w:rPr>
        <w:t xml:space="preserve">Das </w:t>
      </w:r>
      <w:proofErr w:type="spellStart"/>
      <w:r>
        <w:rPr>
          <w:rFonts w:cs="Arial"/>
        </w:rPr>
        <w:t>Natriumdichromat</w:t>
      </w:r>
      <w:proofErr w:type="spellEnd"/>
      <w:r>
        <w:rPr>
          <w:rFonts w:cs="Arial"/>
        </w:rPr>
        <w:t xml:space="preserve"> kristallisiert beim Abkühlen als </w:t>
      </w:r>
      <w:proofErr w:type="spellStart"/>
      <w:r>
        <w:rPr>
          <w:rFonts w:cs="Arial"/>
        </w:rPr>
        <w:t>Dihydrat</w:t>
      </w:r>
      <w:proofErr w:type="spellEnd"/>
      <w:r>
        <w:rPr>
          <w:rFonts w:cs="Arial"/>
        </w:rPr>
        <w:t xml:space="preserve"> aus der Lösung. Durch eine nachfolgende Reduktion mit Kohle wird Chrom(III)-oxid erhalten:</w:t>
      </w:r>
    </w:p>
    <w:p w:rsidR="007D4F1F" w:rsidRPr="0050421A" w:rsidRDefault="0050421A" w:rsidP="007D4F1F">
      <w:pPr>
        <w:pStyle w:val="Formeln"/>
        <w:rPr>
          <w:rFonts w:eastAsiaTheme="minorEastAsia"/>
          <w:lang w:val="en-US"/>
        </w:rPr>
      </w:pPr>
      <m:oMathPara>
        <m:oMath>
          <m:sSub>
            <m:sSubPr>
              <m:ctrlPr>
                <w:rPr>
                  <w:rFonts w:ascii="Cambria Math" w:hAnsi="Cambria Math"/>
                </w:rPr>
              </m:ctrlPr>
            </m:sSubPr>
            <m:e>
              <w:proofErr w:type="spellStart"/>
              <m:r>
                <m:rPr>
                  <m:nor/>
                </m:rPr>
                <w:rPr>
                  <w:lang w:val="en-US"/>
                </w:rPr>
                <m:t>NaCr</m:t>
              </m:r>
              <w:proofErr w:type="spellEnd"/>
            </m:e>
            <m:sub>
              <m:r>
                <m:rPr>
                  <m:nor/>
                </m:rPr>
                <w:rPr>
                  <w:lang w:val="en-US"/>
                </w:rPr>
                <m:t>2</m:t>
              </m:r>
            </m:sub>
          </m:sSub>
          <m:sSub>
            <m:sSubPr>
              <m:ctrlPr>
                <w:rPr>
                  <w:rFonts w:ascii="Cambria Math" w:hAnsi="Cambria Math"/>
                </w:rPr>
              </m:ctrlPr>
            </m:sSubPr>
            <m:e>
              <m:r>
                <m:rPr>
                  <m:nor/>
                </m:rPr>
                <w:rPr>
                  <w:lang w:val="en-US"/>
                </w:rPr>
                <m:t>O</m:t>
              </m:r>
            </m:e>
            <m:sub>
              <m:r>
                <m:rPr>
                  <m:nor/>
                </m:rPr>
                <w:rPr>
                  <w:lang w:val="en-US"/>
                </w:rPr>
                <m:t>7</m:t>
              </m:r>
            </m:sub>
          </m:sSub>
          <m:r>
            <m:rPr>
              <m:nor/>
            </m:rPr>
            <w:rPr>
              <w:lang w:val="en-US"/>
            </w:rPr>
            <m:t>*2</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+ 2C </m:t>
          </m:r>
          <m:r>
            <m:rPr>
              <m:nor/>
            </m:rPr>
            <w:rPr>
              <w:rFonts w:ascii="Cambria Math" w:hAnsi="Cambria Math" w:cs="Cambria Math"/>
            </w:rPr>
            <m:t>⟶</m:t>
          </m:r>
          <m:r>
            <m:rPr>
              <m:sty m:val="p"/>
            </m:rPr>
            <w:rPr>
              <w:rFonts w:ascii="Cambria Math" w:hAnsi="Cambria Math"/>
              <w:lang w:val="en-US"/>
            </w:rPr>
            <m:t xml:space="preserve"> </m:t>
          </m:r>
          <m:sSub>
            <m:sSubPr>
              <m:ctrlPr>
                <w:rPr>
                  <w:rFonts w:ascii="Cambria Math" w:hAnsi="Cambria Math"/>
                </w:rPr>
              </m:ctrlPr>
            </m:sSubPr>
            <m:e>
              <m:r>
                <m:rPr>
                  <m:nor/>
                </m:rPr>
                <w:rPr>
                  <w:lang w:val="en-US"/>
                </w:rPr>
                <m:t>Cr</m:t>
              </m:r>
            </m:e>
            <m:sub>
              <m:r>
                <m:rPr>
                  <m:nor/>
                </m:rPr>
                <w:rPr>
                  <w:lang w:val="en-US"/>
                </w:rPr>
                <m:t>2</m:t>
              </m:r>
            </m:sub>
          </m:sSub>
          <m:sSub>
            <m:sSubPr>
              <m:ctrlPr>
                <w:rPr>
                  <w:rFonts w:ascii="Cambria Math" w:hAnsi="Cambria Math"/>
                </w:rPr>
              </m:ctrlPr>
            </m:sSubPr>
            <m:e>
              <m:r>
                <m:rPr>
                  <m:nor/>
                </m:rPr>
                <w:rPr>
                  <w:lang w:val="en-US"/>
                </w:rPr>
                <m:t>O</m:t>
              </m:r>
            </m:e>
            <m:sub>
              <m:r>
                <m:rPr>
                  <m:nor/>
                </m:rPr>
                <w:rPr>
                  <w:lang w:val="en-US"/>
                </w:rPr>
                <m:t>3</m:t>
              </m:r>
            </m:sub>
          </m:sSub>
          <m:r>
            <m:rPr>
              <m:nor/>
            </m:rPr>
            <w:rPr>
              <w:lang w:val="en-US"/>
            </w:rPr>
            <m:t xml:space="preserve"> +</m:t>
          </m:r>
          <m:r>
            <m:rPr>
              <m:sty m:val="p"/>
            </m:rPr>
            <w:rPr>
              <w:rFonts w:ascii="Cambria Math" w:hAnsi="Cambria Math"/>
              <w:lang w:val="en-US"/>
            </w:rPr>
            <m:t xml:space="preserve"> </m:t>
          </m:r>
          <m:sSub>
            <m:sSubPr>
              <m:ctrlPr>
                <w:rPr>
                  <w:rFonts w:ascii="Cambria Math" w:hAnsi="Cambria Math"/>
                </w:rPr>
              </m:ctrlPr>
            </m:sSubPr>
            <m:e>
              <m:r>
                <m:rPr>
                  <m:nor/>
                </m:rPr>
                <w:rPr>
                  <w:lang w:val="en-US"/>
                </w:rPr>
                <m:t>Na</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r>
            <m:rPr>
              <m:nor/>
            </m:rPr>
            <w:rPr>
              <w:lang w:val="en-US"/>
            </w:rPr>
            <m:t xml:space="preserve"> + 2</m:t>
          </m:r>
          <m:sSub>
            <m:sSubPr>
              <m:ctrlPr>
                <w:rPr>
                  <w:rFonts w:ascii="Cambria Math" w:hAnsi="Cambria Math"/>
                </w:rPr>
              </m:ctrlPr>
            </m:sSubPr>
            <m:e>
              <m:r>
                <m:rPr>
                  <m:nor/>
                </m:rPr>
                <w:rPr>
                  <w:lang w:val="en-US"/>
                </w:rPr>
                <m:t>H</m:t>
              </m:r>
            </m:e>
            <m:sub>
              <m:r>
                <m:rPr>
                  <m:nor/>
                </m:rPr>
                <w:rPr>
                  <w:lang w:val="en-US"/>
                </w:rPr>
                <m:t>2</m:t>
              </m:r>
            </m:sub>
          </m:sSub>
          <m:r>
            <m:rPr>
              <m:nor/>
            </m:rPr>
            <w:rPr>
              <w:lang w:val="en-US"/>
            </w:rPr>
            <m:t>O + CO</m:t>
          </m:r>
        </m:oMath>
      </m:oMathPara>
    </w:p>
    <w:p w:rsidR="007D4F1F" w:rsidRDefault="007D4F1F" w:rsidP="007D4F1F">
      <w:pPr>
        <w:rPr>
          <w:rFonts w:cs="Arial"/>
        </w:rPr>
      </w:pPr>
      <w:r>
        <w:rPr>
          <w:rFonts w:cs="Arial"/>
        </w:rPr>
        <w:lastRenderedPageBreak/>
        <w:t xml:space="preserve">Im Anschluss erfolgt die </w:t>
      </w:r>
      <w:proofErr w:type="spellStart"/>
      <w:r>
        <w:rPr>
          <w:rFonts w:cs="Arial"/>
        </w:rPr>
        <w:t>aluminothermische</w:t>
      </w:r>
      <w:proofErr w:type="spellEnd"/>
      <w:r>
        <w:rPr>
          <w:rFonts w:cs="Arial"/>
        </w:rPr>
        <w:t xml:space="preserve"> Reduktion </w:t>
      </w:r>
      <w:proofErr w:type="gramStart"/>
      <w:r>
        <w:rPr>
          <w:rFonts w:cs="Arial"/>
        </w:rPr>
        <w:t>des Chrom</w:t>
      </w:r>
      <w:proofErr w:type="gramEnd"/>
      <w:r>
        <w:rPr>
          <w:rFonts w:cs="Arial"/>
        </w:rPr>
        <w:t>(III)-oxids zu Chrom:</w:t>
      </w:r>
    </w:p>
    <w:p w:rsidR="007D4F1F" w:rsidRPr="007D4F1F" w:rsidRDefault="0050421A" w:rsidP="007D4F1F">
      <w:pPr>
        <w:pStyle w:val="Formeln"/>
        <w:rPr>
          <w:rFonts w:eastAsiaTheme="minorEastAsia"/>
        </w:rPr>
      </w:pPr>
      <m:oMathPara>
        <m:oMath>
          <m:sSub>
            <m:sSubPr>
              <m:ctrlPr>
                <w:rPr>
                  <w:rFonts w:ascii="Cambria Math" w:hAnsi="Cambria Math"/>
                </w:rPr>
              </m:ctrlPr>
            </m:sSubPr>
            <m:e>
              <w:proofErr w:type="spellStart"/>
              <m:r>
                <m:rPr>
                  <m:nor/>
                </m:rPr>
                <m:t>Cr</m:t>
              </m:r>
              <w:proofErr w:type="spellEnd"/>
            </m:e>
            <m:sub>
              <m:r>
                <m:rPr>
                  <m:nor/>
                </m:rPr>
                <m:t>2</m:t>
              </m:r>
            </m:sub>
          </m:sSub>
          <m:sSub>
            <m:sSubPr>
              <m:ctrlPr>
                <w:rPr>
                  <w:rFonts w:ascii="Cambria Math" w:hAnsi="Cambria Math"/>
                </w:rPr>
              </m:ctrlPr>
            </m:sSubPr>
            <m:e>
              <m:r>
                <m:rPr>
                  <m:nor/>
                </m:rPr>
                <m:t>O</m:t>
              </m:r>
            </m:e>
            <m:sub>
              <m:r>
                <m:rPr>
                  <m:nor/>
                </m:rPr>
                <m:t>3</m:t>
              </m:r>
            </m:sub>
          </m:sSub>
          <m:r>
            <m:rPr>
              <m:nor/>
            </m:rPr>
            <m:t xml:space="preserve"> + 2Al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Al</m:t>
              </m:r>
            </m:e>
            <m:sub>
              <m:r>
                <m:rPr>
                  <m:nor/>
                </m:rPr>
                <m:t>2</m:t>
              </m:r>
            </m:sub>
          </m:sSub>
          <m:sSub>
            <m:sSubPr>
              <m:ctrlPr>
                <w:rPr>
                  <w:rFonts w:ascii="Cambria Math" w:hAnsi="Cambria Math"/>
                </w:rPr>
              </m:ctrlPr>
            </m:sSubPr>
            <m:e>
              <m:r>
                <m:rPr>
                  <m:nor/>
                </m:rPr>
                <m:t>O</m:t>
              </m:r>
            </m:e>
            <m:sub>
              <m:r>
                <m:rPr>
                  <m:nor/>
                </m:rPr>
                <m:t>3</m:t>
              </m:r>
            </m:sub>
          </m:sSub>
          <m:r>
            <m:rPr>
              <m:nor/>
            </m:rPr>
            <m:t xml:space="preserve"> + 2Cr</m:t>
          </m:r>
        </m:oMath>
      </m:oMathPara>
    </w:p>
    <w:p w:rsidR="007D4F1F" w:rsidRPr="007D4F1F" w:rsidRDefault="007D4F1F" w:rsidP="007D4F1F">
      <w:pPr>
        <w:rPr>
          <w:lang w:eastAsia="de-DE"/>
        </w:rPr>
      </w:pPr>
      <w:r w:rsidRPr="007D4F1F">
        <w:rPr>
          <w:lang w:eastAsia="de-DE"/>
        </w:rPr>
        <w:t>Das so gewonnene Chrom besitzt einen Reinheitsgrad von 99%. Reineres Chrom entsteht durch die Elektrolyse von Chrom(III)-Salzlösungen.</w:t>
      </w:r>
    </w:p>
    <w:p w:rsidR="007D4F1F" w:rsidRPr="007D4F1F" w:rsidRDefault="007D4F1F" w:rsidP="007D4F1F">
      <w:pPr>
        <w:rPr>
          <w:lang w:eastAsia="de-DE"/>
        </w:rPr>
      </w:pPr>
      <w:r w:rsidRPr="007D4F1F">
        <w:rPr>
          <w:lang w:eastAsia="de-DE"/>
        </w:rPr>
        <w:t xml:space="preserve">In der Technik wird Chrom jedoch meist als unreines Ferrochrom hergestellt. Dieses wird durch Reduktion von </w:t>
      </w:r>
      <w:proofErr w:type="spellStart"/>
      <w:r w:rsidRPr="007D4F1F">
        <w:rPr>
          <w:lang w:eastAsia="de-DE"/>
        </w:rPr>
        <w:t>Chromit</w:t>
      </w:r>
      <w:proofErr w:type="spellEnd"/>
      <w:r w:rsidRPr="007D4F1F">
        <w:rPr>
          <w:lang w:eastAsia="de-DE"/>
        </w:rPr>
        <w:t xml:space="preserve"> mit Koks im Elektro</w:t>
      </w:r>
      <w:r>
        <w:rPr>
          <w:lang w:eastAsia="de-DE"/>
        </w:rPr>
        <w:t>-O</w:t>
      </w:r>
      <w:r w:rsidRPr="007D4F1F">
        <w:rPr>
          <w:lang w:eastAsia="de-DE"/>
        </w:rPr>
        <w:t>fen erhalten:</w:t>
      </w:r>
    </w:p>
    <w:p w:rsidR="007D4F1F" w:rsidRPr="0050421A" w:rsidRDefault="0050421A" w:rsidP="007D4F1F">
      <w:pPr>
        <w:pStyle w:val="Formeln"/>
        <w:rPr>
          <w:rFonts w:eastAsiaTheme="minorEastAsia"/>
          <w:lang w:val="en-US"/>
        </w:rPr>
      </w:pPr>
      <m:oMathPara>
        <m:oMath>
          <m:sSub>
            <m:sSubPr>
              <m:ctrlPr>
                <w:rPr>
                  <w:rFonts w:ascii="Cambria Math" w:hAnsi="Cambria Math"/>
                </w:rPr>
              </m:ctrlPr>
            </m:sSubPr>
            <m:e>
              <w:proofErr w:type="spellStart"/>
              <m:r>
                <m:rPr>
                  <m:nor/>
                </m:rPr>
                <w:rPr>
                  <w:lang w:val="en-US"/>
                </w:rPr>
                <m:t>FeCr</m:t>
              </m:r>
              <w:proofErr w:type="spellEnd"/>
            </m:e>
            <m:sub>
              <m:r>
                <m:rPr>
                  <m:nor/>
                </m:rPr>
                <w:rPr>
                  <w:lang w:val="en-US"/>
                </w:rPr>
                <m:t>2</m:t>
              </m:r>
            </m:sub>
          </m:sSub>
          <m:sSub>
            <m:sSubPr>
              <m:ctrlPr>
                <w:rPr>
                  <w:rFonts w:ascii="Cambria Math" w:hAnsi="Cambria Math"/>
                </w:rPr>
              </m:ctrlPr>
            </m:sSubPr>
            <m:e>
              <m:r>
                <m:rPr>
                  <m:nor/>
                </m:rPr>
                <w:rPr>
                  <w:lang w:val="en-US"/>
                </w:rPr>
                <m:t>O</m:t>
              </m:r>
            </m:e>
            <m:sub>
              <m:r>
                <m:rPr>
                  <m:nor/>
                </m:rPr>
                <w:rPr>
                  <w:lang w:val="en-US"/>
                </w:rPr>
                <m:t>4</m:t>
              </m:r>
            </m:sub>
          </m:sSub>
          <m:r>
            <m:rPr>
              <m:nor/>
            </m:rPr>
            <w:rPr>
              <w:lang w:val="en-US"/>
            </w:rPr>
            <m:t xml:space="preserve"> + 4C </m:t>
          </m:r>
          <m:r>
            <m:rPr>
              <m:nor/>
            </m:rPr>
            <w:rPr>
              <w:rFonts w:ascii="Cambria Math" w:hAnsi="Cambria Math" w:cs="Cambria Math"/>
            </w:rPr>
            <m:t>⟶</m:t>
          </m:r>
          <m:r>
            <m:rPr>
              <m:nor/>
            </m:rPr>
            <w:rPr>
              <w:lang w:val="en-US"/>
            </w:rPr>
            <m:t xml:space="preserve"> Fe + 2Cr + 4CO</m:t>
          </m:r>
        </m:oMath>
      </m:oMathPara>
    </w:p>
    <w:p w:rsidR="007D4F1F" w:rsidRDefault="007D4F1F" w:rsidP="007D4F1F">
      <w:pPr>
        <w:rPr>
          <w:rFonts w:cs="Arial"/>
        </w:rPr>
      </w:pPr>
      <w:r>
        <w:rPr>
          <w:rFonts w:cs="Arial"/>
        </w:rPr>
        <w:t>Dieses Ferrochrom (ca. 60% Chrom) wird zur Herstellung chromhaltiger Stähle verwendet. Chrom ist das wichtigste Legierungselement für nichtrostende und hitzebeständige Stähle.</w:t>
      </w:r>
    </w:p>
    <w:p w:rsidR="007D4F1F" w:rsidRDefault="007D4F1F" w:rsidP="007D4F1F">
      <w:pPr>
        <w:pStyle w:val="berschrift1"/>
      </w:pPr>
      <w:bookmarkStart w:id="7" w:name="_Toc48143208"/>
      <w:r>
        <w:t>Verwendung</w:t>
      </w:r>
      <w:bookmarkEnd w:id="7"/>
    </w:p>
    <w:p w:rsidR="007D4F1F" w:rsidRDefault="007D4F1F" w:rsidP="007D4F1F">
      <w:pPr>
        <w:rPr>
          <w:rFonts w:cs="Arial"/>
        </w:rPr>
      </w:pPr>
      <w:r>
        <w:rPr>
          <w:rFonts w:cs="Arial"/>
          <w:b/>
          <w:bCs/>
        </w:rPr>
        <w:t>Chrom (</w:t>
      </w:r>
      <w:proofErr w:type="spellStart"/>
      <w:r>
        <w:rPr>
          <w:rFonts w:cs="Arial"/>
          <w:b/>
          <w:bCs/>
        </w:rPr>
        <w:t>Cr</w:t>
      </w:r>
      <w:proofErr w:type="spellEnd"/>
      <w:r>
        <w:rPr>
          <w:rFonts w:cs="Arial"/>
          <w:b/>
          <w:bCs/>
        </w:rPr>
        <w:t xml:space="preserve">): </w:t>
      </w:r>
      <w:r>
        <w:rPr>
          <w:rFonts w:cs="Arial"/>
        </w:rPr>
        <w:t>Ein wichtiges Verwendungsfeld für Chrom liegt in der Stahl-Herstellung. Bereits kleine Mengen Chrom verleihen dem Stahl hohe mechanische Beanspruchbarkeit. Durch das Hartverchromen erhält Metall eine wirksame Verschleiß- und Korrosionsschutz. Hierbei werden relativ dicke Chromschichten von bis zu 500 mm direkt auf das Metall aufgetragen. Bei der Dekor</w:t>
      </w:r>
      <w:r w:rsidR="00793A7F">
        <w:rPr>
          <w:rFonts w:cs="Arial"/>
        </w:rPr>
        <w:t>-V</w:t>
      </w:r>
      <w:r>
        <w:rPr>
          <w:rFonts w:cs="Arial"/>
        </w:rPr>
        <w:t>erchromung, die nur zur Verschönerung dient, werden nur dünne Chromschichten (bis 0,3 mm dick) auf korrosionsbeständige Nickel- oder Kupfer-Nickel-Schichten oder Kunststoffen aufgetragen, um Objekte "chrom-glänzend" erscheinen zu lassen.</w:t>
      </w:r>
    </w:p>
    <w:p w:rsidR="007D4F1F" w:rsidRDefault="007D4F1F" w:rsidP="007D4F1F">
      <w:pPr>
        <w:rPr>
          <w:rFonts w:cs="Arial"/>
        </w:rPr>
      </w:pPr>
      <w:r>
        <w:rPr>
          <w:rFonts w:cs="Arial"/>
          <w:b/>
          <w:bCs/>
        </w:rPr>
        <w:t>Chrom(III)-oxid (Cr</w:t>
      </w:r>
      <w:r>
        <w:rPr>
          <w:rFonts w:cs="Arial"/>
          <w:b/>
          <w:bCs/>
          <w:vertAlign w:val="subscript"/>
        </w:rPr>
        <w:t>2</w:t>
      </w:r>
      <w:r>
        <w:rPr>
          <w:rFonts w:cs="Arial"/>
          <w:b/>
          <w:bCs/>
        </w:rPr>
        <w:t>O</w:t>
      </w:r>
      <w:r>
        <w:rPr>
          <w:rFonts w:cs="Arial"/>
          <w:b/>
          <w:bCs/>
          <w:vertAlign w:val="subscript"/>
        </w:rPr>
        <w:t>3</w:t>
      </w:r>
      <w:r>
        <w:rPr>
          <w:rFonts w:cs="Arial"/>
          <w:b/>
          <w:bCs/>
        </w:rPr>
        <w:t xml:space="preserve">): </w:t>
      </w:r>
      <w:r>
        <w:rPr>
          <w:rFonts w:cs="Arial"/>
        </w:rPr>
        <w:t>Es dient als sehr temperatur-, oxidations- und wetterbeständiges grünes Pigment für Anstrichstoffe, als Malerfarbe und zum Einfärben von Glas und Porzellan. Chrom(III)-Verbindungen sind auch für die grüne Färbung in Smaragden verantwortlich. Eine rötliche Färbung von rosa bis hin zu violett entsteht in der Natur durch das grüne Chrom(III)-oxid in Mischkristallen mit Aluminium(III)-oxid z. B. in Rubinen. Rubine sind jedoch nicht nur schön anzusehen. Sie werden z.</w:t>
      </w:r>
      <w:r w:rsidR="00793A7F">
        <w:rPr>
          <w:rFonts w:cs="Arial"/>
        </w:rPr>
        <w:t> </w:t>
      </w:r>
      <w:r>
        <w:rPr>
          <w:rFonts w:cs="Arial"/>
        </w:rPr>
        <w:t>B. auch als aktives Medium in Rubin-Lasern verwendet.</w:t>
      </w:r>
    </w:p>
    <w:p w:rsidR="001E5A4C" w:rsidRDefault="001E5A4C" w:rsidP="007D4F1F">
      <w:pPr>
        <w:rPr>
          <w:rFonts w:cs="Arial"/>
        </w:rPr>
      </w:pPr>
    </w:p>
    <w:p w:rsidR="001E5A4C" w:rsidRDefault="001E5A4C" w:rsidP="001E5A4C">
      <w:pPr>
        <w:pStyle w:val="Bilder"/>
        <w:sectPr w:rsidR="001E5A4C" w:rsidSect="00931B30">
          <w:footerReference w:type="default" r:id="rId11"/>
          <w:pgSz w:w="11906" w:h="16838"/>
          <w:pgMar w:top="851" w:right="1134" w:bottom="1134" w:left="1418" w:header="0" w:footer="0" w:gutter="0"/>
          <w:cols w:space="708"/>
          <w:titlePg/>
          <w:docGrid w:linePitch="360"/>
        </w:sectPr>
      </w:pPr>
    </w:p>
    <w:p w:rsidR="001E5A4C" w:rsidRDefault="001E5A4C" w:rsidP="001E5A4C">
      <w:pPr>
        <w:pStyle w:val="Bilder"/>
        <w:spacing w:before="120"/>
      </w:pPr>
      <w:r>
        <w:rPr>
          <w:lang w:eastAsia="de-DE"/>
        </w:rPr>
        <w:drawing>
          <wp:inline distT="0" distB="0" distL="0" distR="0">
            <wp:extent cx="2195830" cy="249810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8254" r="14849" b="9542"/>
                    <a:stretch/>
                  </pic:blipFill>
                  <pic:spPr bwMode="auto">
                    <a:xfrm>
                      <a:off x="0" y="0"/>
                      <a:ext cx="2196342" cy="2498685"/>
                    </a:xfrm>
                    <a:prstGeom prst="rect">
                      <a:avLst/>
                    </a:prstGeom>
                    <a:noFill/>
                    <a:ln>
                      <a:noFill/>
                    </a:ln>
                    <a:extLst>
                      <a:ext uri="{53640926-AAD7-44D8-BBD7-CCE9431645EC}">
                        <a14:shadowObscured xmlns:a14="http://schemas.microsoft.com/office/drawing/2010/main"/>
                      </a:ext>
                    </a:extLst>
                  </pic:spPr>
                </pic:pic>
              </a:graphicData>
            </a:graphic>
          </wp:inline>
        </w:drawing>
      </w:r>
    </w:p>
    <w:p w:rsidR="001E5A4C" w:rsidRDefault="001E5A4C" w:rsidP="001E5A4C">
      <w:pPr>
        <w:pStyle w:val="Beschriftung"/>
      </w:pPr>
      <w:r>
        <w:t xml:space="preserve">Abb. </w:t>
      </w:r>
      <w:r w:rsidR="0050421A">
        <w:fldChar w:fldCharType="begin"/>
      </w:r>
      <w:r w:rsidR="0050421A">
        <w:instrText xml:space="preserve"> SEQ Abb. \* ARABIC </w:instrText>
      </w:r>
      <w:r w:rsidR="0050421A">
        <w:fldChar w:fldCharType="separate"/>
      </w:r>
      <w:r w:rsidR="0050421A">
        <w:rPr>
          <w:noProof/>
        </w:rPr>
        <w:t>3</w:t>
      </w:r>
      <w:r w:rsidR="0050421A">
        <w:rPr>
          <w:noProof/>
        </w:rPr>
        <w:fldChar w:fldCharType="end"/>
      </w:r>
      <w:r>
        <w:t>: Smaragd</w:t>
      </w:r>
    </w:p>
    <w:p w:rsidR="001E5A4C" w:rsidRDefault="001E5A4C" w:rsidP="001E5A4C">
      <w:pPr>
        <w:pStyle w:val="Bilder"/>
        <w:spacing w:before="960"/>
      </w:pPr>
      <w:r>
        <w:br w:type="column"/>
      </w:r>
      <w:r>
        <w:rPr>
          <w:lang w:eastAsia="de-DE"/>
        </w:rPr>
        <w:drawing>
          <wp:inline distT="0" distB="0" distL="0" distR="0">
            <wp:extent cx="2261787" cy="1583703"/>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12212" t="17746" r="8578" b="24904"/>
                    <a:stretch/>
                  </pic:blipFill>
                  <pic:spPr bwMode="auto">
                    <a:xfrm>
                      <a:off x="0" y="0"/>
                      <a:ext cx="2262445" cy="1584164"/>
                    </a:xfrm>
                    <a:prstGeom prst="rect">
                      <a:avLst/>
                    </a:prstGeom>
                    <a:noFill/>
                    <a:ln>
                      <a:noFill/>
                    </a:ln>
                    <a:extLst>
                      <a:ext uri="{53640926-AAD7-44D8-BBD7-CCE9431645EC}">
                        <a14:shadowObscured xmlns:a14="http://schemas.microsoft.com/office/drawing/2010/main"/>
                      </a:ext>
                    </a:extLst>
                  </pic:spPr>
                </pic:pic>
              </a:graphicData>
            </a:graphic>
          </wp:inline>
        </w:drawing>
      </w:r>
    </w:p>
    <w:p w:rsidR="001E5A4C" w:rsidRDefault="001E5A4C" w:rsidP="001E5A4C">
      <w:pPr>
        <w:pStyle w:val="Beschriftung"/>
      </w:pPr>
      <w:r>
        <w:t xml:space="preserve">Abb. </w:t>
      </w:r>
      <w:r w:rsidR="0050421A">
        <w:fldChar w:fldCharType="begin"/>
      </w:r>
      <w:r w:rsidR="0050421A">
        <w:instrText xml:space="preserve"> SEQ Abb. \* ARABIC </w:instrText>
      </w:r>
      <w:r w:rsidR="0050421A">
        <w:fldChar w:fldCharType="separate"/>
      </w:r>
      <w:r w:rsidR="0050421A">
        <w:rPr>
          <w:noProof/>
        </w:rPr>
        <w:t>4</w:t>
      </w:r>
      <w:r w:rsidR="0050421A">
        <w:rPr>
          <w:noProof/>
        </w:rPr>
        <w:fldChar w:fldCharType="end"/>
      </w:r>
      <w:r>
        <w:t>: Rubin</w:t>
      </w:r>
    </w:p>
    <w:p w:rsidR="001E5A4C" w:rsidRDefault="001E5A4C" w:rsidP="001E5A4C">
      <w:pPr>
        <w:rPr>
          <w:rFonts w:cs="Arial"/>
          <w:b/>
          <w:bCs/>
        </w:rPr>
        <w:sectPr w:rsidR="001E5A4C" w:rsidSect="001E5A4C">
          <w:type w:val="continuous"/>
          <w:pgSz w:w="11906" w:h="16838"/>
          <w:pgMar w:top="851" w:right="1134" w:bottom="1134" w:left="1418" w:header="0" w:footer="0" w:gutter="0"/>
          <w:cols w:num="2" w:space="708"/>
          <w:titlePg/>
          <w:docGrid w:linePitch="360"/>
        </w:sectPr>
      </w:pPr>
    </w:p>
    <w:p w:rsidR="001E5A4C" w:rsidRDefault="001E5A4C" w:rsidP="001E5A4C">
      <w:pPr>
        <w:rPr>
          <w:rFonts w:cs="Arial"/>
        </w:rPr>
      </w:pPr>
      <w:r>
        <w:rPr>
          <w:rFonts w:cs="Arial"/>
          <w:b/>
          <w:bCs/>
        </w:rPr>
        <w:t>Blei(II)-chromat (PbCrO</w:t>
      </w:r>
      <w:r>
        <w:rPr>
          <w:rFonts w:cs="Arial"/>
          <w:b/>
          <w:bCs/>
          <w:vertAlign w:val="subscript"/>
        </w:rPr>
        <w:t>4</w:t>
      </w:r>
      <w:r>
        <w:rPr>
          <w:rFonts w:cs="Arial"/>
          <w:b/>
          <w:bCs/>
        </w:rPr>
        <w:t xml:space="preserve">): </w:t>
      </w:r>
      <w:r>
        <w:rPr>
          <w:rFonts w:cs="Arial"/>
        </w:rPr>
        <w:t>Bleichromat ist ein Gelbpigment, das häufig in Malerfarben vorkommt.</w:t>
      </w:r>
    </w:p>
    <w:p w:rsidR="001E5A4C" w:rsidRDefault="001E5A4C" w:rsidP="001E5A4C">
      <w:pPr>
        <w:rPr>
          <w:rFonts w:cs="Arial"/>
        </w:rPr>
      </w:pPr>
      <w:r>
        <w:rPr>
          <w:rFonts w:cs="Arial"/>
          <w:b/>
          <w:bCs/>
        </w:rPr>
        <w:t>Chrom(IV)-oxid (CrO</w:t>
      </w:r>
      <w:r>
        <w:rPr>
          <w:rFonts w:cs="Arial"/>
          <w:b/>
          <w:bCs/>
          <w:vertAlign w:val="subscript"/>
        </w:rPr>
        <w:t>2</w:t>
      </w:r>
      <w:r>
        <w:rPr>
          <w:rFonts w:cs="Arial"/>
          <w:b/>
          <w:bCs/>
        </w:rPr>
        <w:t xml:space="preserve">): </w:t>
      </w:r>
      <w:r>
        <w:rPr>
          <w:rFonts w:cs="Arial"/>
        </w:rPr>
        <w:t>Chromdioxid ist ein schwarzes, ferromagnetisches Pulver, das als Bild- und Tonträger auf Magnetbändern verwendet wird.</w:t>
      </w:r>
    </w:p>
    <w:p w:rsidR="001E5A4C" w:rsidRPr="001E5A4C" w:rsidRDefault="001E5A4C" w:rsidP="001E5A4C">
      <w:pPr>
        <w:spacing w:before="100" w:beforeAutospacing="1" w:after="100" w:afterAutospacing="1"/>
        <w:jc w:val="left"/>
        <w:rPr>
          <w:rFonts w:eastAsia="Times New Roman" w:cs="Arial"/>
          <w:szCs w:val="24"/>
          <w:lang w:eastAsia="de-DE"/>
        </w:rPr>
      </w:pPr>
      <w:proofErr w:type="spellStart"/>
      <w:r w:rsidRPr="001E5A4C">
        <w:rPr>
          <w:rFonts w:eastAsia="Times New Roman" w:cs="Arial"/>
          <w:b/>
          <w:bCs/>
          <w:szCs w:val="24"/>
          <w:lang w:eastAsia="de-DE"/>
        </w:rPr>
        <w:t>Natriumdichromat</w:t>
      </w:r>
      <w:proofErr w:type="spellEnd"/>
      <w:r w:rsidRPr="001E5A4C">
        <w:rPr>
          <w:rFonts w:eastAsia="Times New Roman" w:cs="Arial"/>
          <w:b/>
          <w:bCs/>
          <w:szCs w:val="24"/>
          <w:lang w:eastAsia="de-DE"/>
        </w:rPr>
        <w:t>(VI)</w:t>
      </w:r>
      <w:r>
        <w:rPr>
          <w:rFonts w:eastAsia="Times New Roman" w:cs="Arial"/>
          <w:b/>
          <w:bCs/>
          <w:szCs w:val="24"/>
          <w:lang w:eastAsia="de-DE"/>
        </w:rPr>
        <w:t xml:space="preserve"> (</w:t>
      </w:r>
      <w:r w:rsidRPr="001E5A4C">
        <w:rPr>
          <w:rFonts w:eastAsia="Times New Roman" w:cs="Arial"/>
          <w:b/>
          <w:bCs/>
          <w:szCs w:val="24"/>
          <w:lang w:eastAsia="de-DE"/>
        </w:rPr>
        <w:t>Na</w:t>
      </w:r>
      <w:r w:rsidRPr="001E5A4C">
        <w:rPr>
          <w:rFonts w:eastAsia="Times New Roman" w:cs="Arial"/>
          <w:b/>
          <w:bCs/>
          <w:szCs w:val="24"/>
          <w:vertAlign w:val="subscript"/>
          <w:lang w:eastAsia="de-DE"/>
        </w:rPr>
        <w:t>2</w:t>
      </w:r>
      <w:r w:rsidRPr="001E5A4C">
        <w:rPr>
          <w:rFonts w:eastAsia="Times New Roman" w:cs="Arial"/>
          <w:b/>
          <w:bCs/>
          <w:szCs w:val="24"/>
          <w:lang w:eastAsia="de-DE"/>
        </w:rPr>
        <w:t>Cr</w:t>
      </w:r>
      <w:r w:rsidRPr="001E5A4C">
        <w:rPr>
          <w:rFonts w:eastAsia="Times New Roman" w:cs="Arial"/>
          <w:b/>
          <w:bCs/>
          <w:szCs w:val="24"/>
          <w:vertAlign w:val="subscript"/>
          <w:lang w:eastAsia="de-DE"/>
        </w:rPr>
        <w:t>2</w:t>
      </w:r>
      <w:r w:rsidRPr="001E5A4C">
        <w:rPr>
          <w:rFonts w:eastAsia="Times New Roman" w:cs="Arial"/>
          <w:b/>
          <w:bCs/>
          <w:szCs w:val="24"/>
          <w:lang w:eastAsia="de-DE"/>
        </w:rPr>
        <w:t>O</w:t>
      </w:r>
      <w:r w:rsidRPr="001E5A4C">
        <w:rPr>
          <w:rFonts w:eastAsia="Times New Roman" w:cs="Arial"/>
          <w:b/>
          <w:bCs/>
          <w:szCs w:val="24"/>
          <w:vertAlign w:val="subscript"/>
          <w:lang w:eastAsia="de-DE"/>
        </w:rPr>
        <w:t>7</w:t>
      </w:r>
      <w:r>
        <w:rPr>
          <w:rFonts w:eastAsia="Times New Roman" w:cs="Arial"/>
          <w:b/>
          <w:bCs/>
          <w:szCs w:val="24"/>
          <w:lang w:eastAsia="de-DE"/>
        </w:rPr>
        <w:t>)</w:t>
      </w:r>
      <w:r w:rsidRPr="001E5A4C">
        <w:rPr>
          <w:rFonts w:eastAsia="Times New Roman" w:cs="Arial"/>
          <w:b/>
          <w:bCs/>
          <w:szCs w:val="24"/>
          <w:lang w:eastAsia="de-DE"/>
        </w:rPr>
        <w:t xml:space="preserve">: </w:t>
      </w:r>
      <w:r w:rsidRPr="001E5A4C">
        <w:rPr>
          <w:rFonts w:eastAsia="Times New Roman" w:cs="Arial"/>
          <w:szCs w:val="24"/>
          <w:lang w:eastAsia="de-DE"/>
        </w:rPr>
        <w:t>Findet Verwendung als Oxidationsmittel, z.</w:t>
      </w:r>
      <w:r>
        <w:rPr>
          <w:rFonts w:eastAsia="Times New Roman" w:cs="Arial"/>
          <w:szCs w:val="24"/>
          <w:lang w:eastAsia="de-DE"/>
        </w:rPr>
        <w:t> </w:t>
      </w:r>
      <w:r w:rsidRPr="001E5A4C">
        <w:rPr>
          <w:rFonts w:eastAsia="Times New Roman" w:cs="Arial"/>
          <w:szCs w:val="24"/>
          <w:lang w:eastAsia="de-DE"/>
        </w:rPr>
        <w:t>B. bei der technischen Herstellung von Anthrachinon aus Anthracen.</w:t>
      </w:r>
      <w:r>
        <w:rPr>
          <w:rFonts w:eastAsia="Times New Roman" w:cs="Arial"/>
          <w:szCs w:val="24"/>
          <w:lang w:eastAsia="de-DE"/>
        </w:rPr>
        <w:t xml:space="preserve"> </w:t>
      </w:r>
      <w:r w:rsidRPr="001E5A4C">
        <w:rPr>
          <w:rFonts w:eastAsia="Times New Roman" w:cs="Arial"/>
          <w:szCs w:val="24"/>
          <w:lang w:eastAsia="de-DE"/>
        </w:rPr>
        <w:t xml:space="preserve">Chrom(VI)-Verbindungen sind ebenso wie Chrom(III)-Verbindungen für die Färbung von Edelsteinen verantwortlich. Mit diesen Verbindungen lässt sich Glas gelblich färben. Auch im roten Granat-Edelstein sind Chrom(VI)-Verbindungen enthalten. </w:t>
      </w:r>
    </w:p>
    <w:p w:rsidR="001E5A4C" w:rsidRDefault="001E5A4C" w:rsidP="001E5A4C">
      <w:pPr>
        <w:pStyle w:val="Bilder"/>
      </w:pPr>
      <w:r>
        <w:rPr>
          <w:lang w:eastAsia="de-DE"/>
        </w:rPr>
        <w:drawing>
          <wp:inline distT="0" distB="0" distL="0" distR="0">
            <wp:extent cx="1800000"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1E5A4C" w:rsidRDefault="001E5A4C" w:rsidP="001E5A4C">
      <w:pPr>
        <w:pStyle w:val="Beschriftung"/>
      </w:pPr>
      <w:r>
        <w:t xml:space="preserve">Abb. </w:t>
      </w:r>
      <w:r w:rsidR="0050421A">
        <w:fldChar w:fldCharType="begin"/>
      </w:r>
      <w:r w:rsidR="0050421A">
        <w:instrText xml:space="preserve"> SEQ Abb. \* ARABIC </w:instrText>
      </w:r>
      <w:r w:rsidR="0050421A">
        <w:fldChar w:fldCharType="separate"/>
      </w:r>
      <w:r w:rsidR="0050421A">
        <w:rPr>
          <w:noProof/>
        </w:rPr>
        <w:t>5</w:t>
      </w:r>
      <w:r w:rsidR="0050421A">
        <w:rPr>
          <w:noProof/>
        </w:rPr>
        <w:fldChar w:fldCharType="end"/>
      </w:r>
      <w:r>
        <w:t>: Granat</w:t>
      </w:r>
    </w:p>
    <w:p w:rsidR="001E5A4C" w:rsidRDefault="001E5A4C" w:rsidP="001E5A4C">
      <w:pPr>
        <w:pStyle w:val="berschrift1"/>
      </w:pPr>
      <w:bookmarkStart w:id="8" w:name="_Toc48143209"/>
      <w:r>
        <w:t>Experiment</w:t>
      </w:r>
      <w:bookmarkEnd w:id="8"/>
    </w:p>
    <w:p w:rsidR="001E5A4C" w:rsidRDefault="001E5A4C" w:rsidP="001E5A4C">
      <w:r w:rsidRPr="001E5A4C">
        <w:rPr>
          <w:rStyle w:val="Fett"/>
        </w:rPr>
        <w:t>Zeitbedarf</w:t>
      </w:r>
      <w:r>
        <w:t>: 5 Minuten</w:t>
      </w:r>
    </w:p>
    <w:p w:rsidR="001E5A4C" w:rsidRDefault="001E5A4C" w:rsidP="001E5A4C">
      <w:r w:rsidRPr="001E5A4C">
        <w:rPr>
          <w:rStyle w:val="Fett"/>
        </w:rPr>
        <w:t>Chemikalien</w:t>
      </w:r>
      <w:r>
        <w:t>:</w:t>
      </w:r>
    </w:p>
    <w:p w:rsidR="001E5A4C" w:rsidRDefault="001E5A4C" w:rsidP="001E5A4C">
      <w:pPr>
        <w:pStyle w:val="Liste1Aufzhlung"/>
        <w:sectPr w:rsidR="001E5A4C" w:rsidSect="001E5A4C">
          <w:type w:val="continuous"/>
          <w:pgSz w:w="11906" w:h="16838"/>
          <w:pgMar w:top="851" w:right="1134" w:bottom="1134" w:left="1418" w:header="0" w:footer="0" w:gutter="0"/>
          <w:cols w:space="708"/>
          <w:titlePg/>
          <w:docGrid w:linePitch="360"/>
        </w:sectPr>
      </w:pPr>
    </w:p>
    <w:p w:rsidR="001E5A4C" w:rsidRDefault="001E5A4C" w:rsidP="001E5A4C">
      <w:pPr>
        <w:pStyle w:val="Liste1Aufzhlung"/>
      </w:pPr>
      <w:r w:rsidRPr="001E5A4C">
        <w:rPr>
          <w:rStyle w:val="RotZchn"/>
        </w:rPr>
        <w:t>Spirituosen</w:t>
      </w:r>
      <w:r>
        <w:t xml:space="preserve"> (Schnaps, Bier, Wein)</w:t>
      </w:r>
    </w:p>
    <w:p w:rsidR="001E5A4C" w:rsidRDefault="001E5A4C" w:rsidP="001E5A4C">
      <w:pPr>
        <w:pStyle w:val="Liste1Aufzhlung"/>
      </w:pPr>
      <w:proofErr w:type="spellStart"/>
      <w:r w:rsidRPr="001E5A4C">
        <w:rPr>
          <w:rStyle w:val="RotZchn"/>
        </w:rPr>
        <w:t>Alcotest</w:t>
      </w:r>
      <w:proofErr w:type="spellEnd"/>
      <w:r>
        <w:t>-</w:t>
      </w:r>
      <w:r w:rsidRPr="001E5A4C">
        <w:rPr>
          <w:rStyle w:val="RotZchn"/>
        </w:rPr>
        <w:t>Röhrchen</w:t>
      </w:r>
    </w:p>
    <w:p w:rsidR="001E5A4C" w:rsidRDefault="001E5A4C" w:rsidP="001E5A4C">
      <w:pPr>
        <w:rPr>
          <w:rStyle w:val="Fett"/>
        </w:rPr>
        <w:sectPr w:rsidR="001E5A4C" w:rsidSect="001E5A4C">
          <w:type w:val="continuous"/>
          <w:pgSz w:w="11906" w:h="16838"/>
          <w:pgMar w:top="851" w:right="1134" w:bottom="1134" w:left="1418" w:header="0" w:footer="0" w:gutter="0"/>
          <w:cols w:num="2" w:space="708"/>
          <w:titlePg/>
          <w:docGrid w:linePitch="360"/>
        </w:sectPr>
      </w:pPr>
    </w:p>
    <w:p w:rsidR="001E5A4C" w:rsidRPr="001E5A4C" w:rsidRDefault="001E5A4C" w:rsidP="001E5A4C">
      <w:r w:rsidRPr="001E5A4C">
        <w:rPr>
          <w:rStyle w:val="Fett"/>
        </w:rPr>
        <w:t>Durchführung</w:t>
      </w:r>
      <w:r w:rsidRPr="001E5A4C">
        <w:t>: Eine Testperson nimmt einen Schluck alkoholhaltiges Getränk zu sich und pustet nach Vorschrift in das Test</w:t>
      </w:r>
      <w:r>
        <w:t>-R</w:t>
      </w:r>
      <w:r w:rsidRPr="001E5A4C">
        <w:t xml:space="preserve">öhrchen. </w:t>
      </w:r>
    </w:p>
    <w:p w:rsidR="001E5A4C" w:rsidRDefault="001E5A4C" w:rsidP="001E5A4C">
      <w:r w:rsidRPr="001E5A4C">
        <w:rPr>
          <w:rStyle w:val="Fett"/>
        </w:rPr>
        <w:t>Beobachtung</w:t>
      </w:r>
      <w:r>
        <w:t>: Das gelbe Salz verfärbt sich nach grün.</w:t>
      </w:r>
    </w:p>
    <w:p w:rsidR="001E5A4C" w:rsidRDefault="001E5A4C" w:rsidP="001E5A4C">
      <w:r w:rsidRPr="001E5A4C">
        <w:rPr>
          <w:rStyle w:val="Fett"/>
        </w:rPr>
        <w:t>Deutung</w:t>
      </w:r>
      <w:r>
        <w:t>: Reaktionsgleichung</w:t>
      </w:r>
    </w:p>
    <w:p w:rsidR="001E5A4C" w:rsidRPr="001E5A4C" w:rsidRDefault="001E5A4C" w:rsidP="001E5A4C">
      <w:pPr>
        <w:pStyle w:val="Formeln"/>
        <w:rPr>
          <w:rFonts w:eastAsiaTheme="minorEastAsia"/>
        </w:rPr>
      </w:pPr>
      <m:oMathPara>
        <m:oMath>
          <m:r>
            <m:rPr>
              <m:nor/>
            </m:rPr>
            <m:t>4</m:t>
          </m:r>
          <m:sSubSup>
            <m:sSubSupPr>
              <m:ctrlPr>
                <w:rPr>
                  <w:rFonts w:ascii="Cambria Math" w:hAnsi="Cambria Math"/>
                </w:rPr>
              </m:ctrlPr>
            </m:sSubSupPr>
            <m:e>
              <w:proofErr w:type="spellStart"/>
              <m:r>
                <m:rPr>
                  <m:nor/>
                </m:rPr>
                <m:t>CrO</m:t>
              </m:r>
              <w:proofErr w:type="spellEnd"/>
            </m:e>
            <m:sub>
              <m:r>
                <m:rPr>
                  <m:nor/>
                </m:rPr>
                <m:t>4</m:t>
              </m:r>
            </m:sub>
            <m:sup>
              <m:r>
                <m:rPr>
                  <m:nor/>
                </m:rPr>
                <m:t>2-</m:t>
              </m:r>
            </m:sup>
          </m:sSubSup>
          <m:r>
            <m:rPr>
              <m:nor/>
            </m:rPr>
            <m:t xml:space="preserve"> + 3Et-OH + 20</m:t>
          </m:r>
          <m:sSub>
            <m:sSubPr>
              <m:ctrlPr>
                <w:rPr>
                  <w:rFonts w:ascii="Cambria Math" w:hAnsi="Cambria Math"/>
                </w:rPr>
              </m:ctrlPr>
            </m:sSubPr>
            <m:e>
              <m:r>
                <m:rPr>
                  <m:nor/>
                </m:rPr>
                <m:t>H</m:t>
              </m:r>
            </m:e>
            <m:sub>
              <m:r>
                <m:rPr>
                  <m:nor/>
                </m:rPr>
                <m:t>3</m:t>
              </m:r>
            </m:sub>
          </m:sSub>
          <m:sSup>
            <m:sSupPr>
              <m:ctrlPr>
                <w:rPr>
                  <w:rFonts w:ascii="Cambria Math" w:hAnsi="Cambria Math"/>
                </w:rPr>
              </m:ctrlPr>
            </m:sSupPr>
            <m:e>
              <m:r>
                <m:rPr>
                  <m:nor/>
                </m:rPr>
                <m:t>O</m:t>
              </m:r>
            </m:e>
            <m:sup>
              <m:r>
                <m:rPr>
                  <m:nor/>
                </m:rPr>
                <m:t>+</m:t>
              </m:r>
            </m:sup>
          </m:sSup>
          <m:r>
            <m:rPr>
              <m:nor/>
            </m:rPr>
            <m:t xml:space="preserve"> </m:t>
          </m:r>
          <m:r>
            <m:rPr>
              <m:nor/>
            </m:rPr>
            <w:rPr>
              <w:rFonts w:ascii="Cambria Math" w:hAnsi="Cambria Math" w:cs="Cambria Math"/>
            </w:rPr>
            <m:t>⟶</m:t>
          </m:r>
          <m:r>
            <m:rPr>
              <m:nor/>
            </m:rPr>
            <m:t xml:space="preserve"> 4</m:t>
          </m:r>
          <m:sSup>
            <m:sSupPr>
              <m:ctrlPr>
                <w:rPr>
                  <w:rFonts w:ascii="Cambria Math" w:hAnsi="Cambria Math"/>
                </w:rPr>
              </m:ctrlPr>
            </m:sSupPr>
            <m:e>
              <w:proofErr w:type="spellStart"/>
              <m:r>
                <m:rPr>
                  <m:nor/>
                </m:rPr>
                <m:t>Cr</m:t>
              </m:r>
              <w:proofErr w:type="spellEnd"/>
            </m:e>
            <m:sup>
              <m:r>
                <m:rPr>
                  <m:nor/>
                </m:rPr>
                <m:t>3+</m:t>
              </m:r>
            </m:sup>
          </m:sSup>
          <m:r>
            <m:rPr>
              <m:nor/>
            </m:rPr>
            <m:t xml:space="preserve"> + 3Me-COOH + 33</m:t>
          </m:r>
          <m:sSub>
            <m:sSubPr>
              <m:ctrlPr>
                <w:rPr>
                  <w:rFonts w:ascii="Cambria Math" w:hAnsi="Cambria Math"/>
                </w:rPr>
              </m:ctrlPr>
            </m:sSubPr>
            <m:e>
              <m:r>
                <m:rPr>
                  <m:nor/>
                </m:rPr>
                <m:t>H</m:t>
              </m:r>
            </m:e>
            <m:sub>
              <m:r>
                <m:rPr>
                  <m:nor/>
                </m:rPr>
                <m:t>2</m:t>
              </m:r>
            </m:sub>
          </m:sSub>
          <m:r>
            <m:rPr>
              <m:nor/>
            </m:rPr>
            <m:t>O</m:t>
          </m:r>
        </m:oMath>
      </m:oMathPara>
    </w:p>
    <w:p w:rsidR="001E5A4C" w:rsidRDefault="001E5A4C" w:rsidP="001E5A4C">
      <w:r w:rsidRPr="001E5A4C">
        <w:rPr>
          <w:rStyle w:val="Fett"/>
        </w:rPr>
        <w:t>Entsorgung</w:t>
      </w:r>
      <w:r>
        <w:t xml:space="preserve">: E 16 (enthält </w:t>
      </w:r>
      <w:proofErr w:type="spellStart"/>
      <w:r>
        <w:t>Kaliumdichromat</w:t>
      </w:r>
      <w:proofErr w:type="spellEnd"/>
      <w:r>
        <w:t>, Reduktion bis Cr</w:t>
      </w:r>
      <w:r>
        <w:rPr>
          <w:vertAlign w:val="superscript"/>
        </w:rPr>
        <w:t>3+</w:t>
      </w:r>
      <w:r>
        <w:t>, dann in B1)</w:t>
      </w:r>
    </w:p>
    <w:p w:rsidR="001E5A4C" w:rsidRDefault="001E5A4C" w:rsidP="001E5A4C">
      <w:r w:rsidRPr="001E5A4C">
        <w:rPr>
          <w:rStyle w:val="Fett"/>
        </w:rPr>
        <w:t>Quelle</w:t>
      </w:r>
      <w:r>
        <w:t>: Didaktik der Chemie, Universität Bayreuth</w:t>
      </w:r>
    </w:p>
    <w:p w:rsidR="001E5A4C" w:rsidRDefault="001E5A4C" w:rsidP="001E5A4C">
      <w:pPr>
        <w:pStyle w:val="berschrift1"/>
      </w:pPr>
      <w:bookmarkStart w:id="9" w:name="_Toc48143210"/>
      <w:r>
        <w:t>Toxikologie</w:t>
      </w:r>
      <w:bookmarkEnd w:id="9"/>
    </w:p>
    <w:p w:rsidR="001E5A4C" w:rsidRPr="001E5A4C" w:rsidRDefault="001E5A4C" w:rsidP="001E5A4C">
      <w:pPr>
        <w:rPr>
          <w:lang w:eastAsia="de-DE"/>
        </w:rPr>
      </w:pPr>
      <w:r w:rsidRPr="001E5A4C">
        <w:rPr>
          <w:lang w:eastAsia="de-DE"/>
        </w:rPr>
        <w:t>Dreiwertiges Chrom ist ein für den menschlichen Zucker</w:t>
      </w:r>
      <w:r w:rsidR="00793A7F">
        <w:rPr>
          <w:lang w:eastAsia="de-DE"/>
        </w:rPr>
        <w:t>-S</w:t>
      </w:r>
      <w:r w:rsidRPr="001E5A4C">
        <w:rPr>
          <w:lang w:eastAsia="de-DE"/>
        </w:rPr>
        <w:t>toffwechsel essentielles Spurenelement. Es ist vor allem ein wichtiger Bestandteil des Glukosetoleranzfaktors (GTF). Der GTF gilt als möglicher Bestandteil des Insulin-Rezeptors und ein Mangel von Chrom führt daher nachweislich zu Problemen der Zucker</w:t>
      </w:r>
      <w:r w:rsidR="00793A7F">
        <w:rPr>
          <w:lang w:eastAsia="de-DE"/>
        </w:rPr>
        <w:t>-K</w:t>
      </w:r>
      <w:r w:rsidRPr="001E5A4C">
        <w:rPr>
          <w:lang w:eastAsia="de-DE"/>
        </w:rPr>
        <w:t>onzentration im Stoffwechsel</w:t>
      </w:r>
      <w:r w:rsidR="00793A7F">
        <w:rPr>
          <w:lang w:eastAsia="de-DE"/>
        </w:rPr>
        <w:t>-S</w:t>
      </w:r>
      <w:r w:rsidRPr="001E5A4C">
        <w:rPr>
          <w:lang w:eastAsia="de-DE"/>
        </w:rPr>
        <w:t>ystem. Chrom hat somit Einfluss auf die Entstehung von Glukose</w:t>
      </w:r>
      <w:r w:rsidR="00793A7F">
        <w:rPr>
          <w:lang w:eastAsia="de-DE"/>
        </w:rPr>
        <w:t>-I</w:t>
      </w:r>
      <w:r w:rsidRPr="001E5A4C">
        <w:rPr>
          <w:lang w:eastAsia="de-DE"/>
        </w:rPr>
        <w:t>ntoleranz sowie auf den Blutlipid</w:t>
      </w:r>
      <w:r w:rsidR="00793A7F">
        <w:rPr>
          <w:lang w:eastAsia="de-DE"/>
        </w:rPr>
        <w:t>-S</w:t>
      </w:r>
      <w:r w:rsidRPr="001E5A4C">
        <w:rPr>
          <w:lang w:eastAsia="de-DE"/>
        </w:rPr>
        <w:t>piegel.</w:t>
      </w:r>
    </w:p>
    <w:p w:rsidR="001E5A4C" w:rsidRPr="001E5A4C" w:rsidRDefault="001E5A4C" w:rsidP="001E5A4C">
      <w:pPr>
        <w:rPr>
          <w:lang w:eastAsia="de-DE"/>
        </w:rPr>
      </w:pPr>
      <w:r w:rsidRPr="001E5A4C">
        <w:rPr>
          <w:lang w:eastAsia="de-DE"/>
        </w:rPr>
        <w:t>Aber nicht alle Chrom-Verbindungen sind für den Menschen harmlos. Besonders Chrom(VI)-Verbindungen sind für den Menschen gefährlich. Sie verätzen Haut, Schleimhäute (auch die Augen), und können zu schlecht heilenden Haut</w:t>
      </w:r>
      <w:r w:rsidR="00793A7F">
        <w:rPr>
          <w:lang w:eastAsia="de-DE"/>
        </w:rPr>
        <w:t>-G</w:t>
      </w:r>
      <w:r w:rsidRPr="001E5A4C">
        <w:rPr>
          <w:lang w:eastAsia="de-DE"/>
        </w:rPr>
        <w:t>eschwüren, die deshalb auch Chrom</w:t>
      </w:r>
      <w:r w:rsidR="00793A7F">
        <w:rPr>
          <w:lang w:eastAsia="de-DE"/>
        </w:rPr>
        <w:t>-G</w:t>
      </w:r>
      <w:r w:rsidRPr="001E5A4C">
        <w:rPr>
          <w:lang w:eastAsia="de-DE"/>
        </w:rPr>
        <w:t xml:space="preserve">eschwüre genannt werden, führen. Chrom(VI)-Verbindungen gelten des Weiteren als </w:t>
      </w:r>
      <w:proofErr w:type="spellStart"/>
      <w:r w:rsidRPr="001E5A4C">
        <w:rPr>
          <w:lang w:eastAsia="de-DE"/>
        </w:rPr>
        <w:t>cancerogen</w:t>
      </w:r>
      <w:proofErr w:type="spellEnd"/>
      <w:r w:rsidRPr="001E5A4C">
        <w:rPr>
          <w:lang w:eastAsia="de-DE"/>
        </w:rPr>
        <w:t xml:space="preserve"> und </w:t>
      </w:r>
      <w:proofErr w:type="spellStart"/>
      <w:r w:rsidRPr="001E5A4C">
        <w:rPr>
          <w:lang w:eastAsia="de-DE"/>
        </w:rPr>
        <w:t>mutagen</w:t>
      </w:r>
      <w:proofErr w:type="spellEnd"/>
      <w:r w:rsidRPr="001E5A4C">
        <w:rPr>
          <w:lang w:eastAsia="de-DE"/>
        </w:rPr>
        <w:t>. Beim Verschlucken von Chromat</w:t>
      </w:r>
      <w:r w:rsidR="00793A7F">
        <w:rPr>
          <w:lang w:eastAsia="de-DE"/>
        </w:rPr>
        <w:t>-L</w:t>
      </w:r>
      <w:r w:rsidRPr="001E5A4C">
        <w:rPr>
          <w:lang w:eastAsia="de-DE"/>
        </w:rPr>
        <w:t>ösungen kommt es zu schwerwiegenden Magen-Darm-Verätzungen, Leber- und Nierenschäden. Bereits 0,6</w:t>
      </w:r>
      <w:r>
        <w:rPr>
          <w:lang w:eastAsia="de-DE"/>
        </w:rPr>
        <w:t> </w:t>
      </w:r>
      <w:r w:rsidRPr="001E5A4C">
        <w:rPr>
          <w:lang w:eastAsia="de-DE"/>
        </w:rPr>
        <w:t xml:space="preserve">g vom Magen aufgenommenes Chrom(VI)-oxid wirken bereits tödlich. </w:t>
      </w:r>
    </w:p>
    <w:p w:rsidR="001E5A4C" w:rsidRPr="001E5A4C" w:rsidRDefault="001E5A4C" w:rsidP="001E5A4C">
      <w:pPr>
        <w:pStyle w:val="Zusammenfassung"/>
        <w:rPr>
          <w:rStyle w:val="Fett"/>
        </w:rPr>
      </w:pPr>
      <w:bookmarkStart w:id="10" w:name="9._Zusammenfassung"/>
      <w:r w:rsidRPr="001E5A4C">
        <w:rPr>
          <w:rStyle w:val="Fett"/>
        </w:rPr>
        <w:t>Zusammenfassung</w:t>
      </w:r>
      <w:bookmarkEnd w:id="10"/>
    </w:p>
    <w:p w:rsidR="001E5A4C" w:rsidRPr="001E5A4C" w:rsidRDefault="001E5A4C" w:rsidP="001E5A4C">
      <w:pPr>
        <w:pStyle w:val="Zusammenfassung"/>
        <w:numPr>
          <w:ilvl w:val="2"/>
          <w:numId w:val="15"/>
        </w:numPr>
        <w:rPr>
          <w:lang w:eastAsia="de-DE"/>
        </w:rPr>
      </w:pPr>
      <w:r w:rsidRPr="001E5A4C">
        <w:rPr>
          <w:lang w:eastAsia="de-DE"/>
        </w:rPr>
        <w:t>Die bevorzugte und stabilste Oxidationsstufe ist +3.</w:t>
      </w:r>
    </w:p>
    <w:p w:rsidR="001E5A4C" w:rsidRPr="001E5A4C" w:rsidRDefault="001E5A4C" w:rsidP="001E5A4C">
      <w:pPr>
        <w:pStyle w:val="Zusammenfassung"/>
        <w:numPr>
          <w:ilvl w:val="2"/>
          <w:numId w:val="15"/>
        </w:numPr>
        <w:rPr>
          <w:lang w:eastAsia="de-DE"/>
        </w:rPr>
      </w:pPr>
      <w:r w:rsidRPr="001E5A4C">
        <w:rPr>
          <w:lang w:eastAsia="de-DE"/>
        </w:rPr>
        <w:t xml:space="preserve">Die wichtigsten Chromerze sind </w:t>
      </w:r>
      <w:proofErr w:type="spellStart"/>
      <w:r w:rsidRPr="001E5A4C">
        <w:rPr>
          <w:lang w:eastAsia="de-DE"/>
        </w:rPr>
        <w:t>Chromit</w:t>
      </w:r>
      <w:proofErr w:type="spellEnd"/>
      <w:r w:rsidRPr="001E5A4C">
        <w:rPr>
          <w:lang w:eastAsia="de-DE"/>
        </w:rPr>
        <w:t xml:space="preserve"> und </w:t>
      </w:r>
      <w:proofErr w:type="spellStart"/>
      <w:r w:rsidRPr="001E5A4C">
        <w:rPr>
          <w:lang w:eastAsia="de-DE"/>
        </w:rPr>
        <w:t>Krokoit</w:t>
      </w:r>
      <w:proofErr w:type="spellEnd"/>
      <w:r w:rsidRPr="001E5A4C">
        <w:rPr>
          <w:lang w:eastAsia="de-DE"/>
        </w:rPr>
        <w:t>.</w:t>
      </w:r>
    </w:p>
    <w:p w:rsidR="001E5A4C" w:rsidRPr="001E5A4C" w:rsidRDefault="001E5A4C" w:rsidP="001E5A4C">
      <w:pPr>
        <w:pStyle w:val="Zusammenfassung"/>
        <w:numPr>
          <w:ilvl w:val="2"/>
          <w:numId w:val="15"/>
        </w:numPr>
        <w:rPr>
          <w:lang w:eastAsia="de-DE"/>
        </w:rPr>
      </w:pPr>
      <w:r w:rsidRPr="001E5A4C">
        <w:rPr>
          <w:lang w:eastAsia="de-DE"/>
        </w:rPr>
        <w:t>Chrom dient überwiegend als Korrosionsschutz.</w:t>
      </w:r>
    </w:p>
    <w:p w:rsidR="001E5A4C" w:rsidRPr="001E5A4C" w:rsidRDefault="001E5A4C" w:rsidP="001E5A4C">
      <w:pPr>
        <w:pStyle w:val="Zusammenfassung"/>
        <w:numPr>
          <w:ilvl w:val="2"/>
          <w:numId w:val="15"/>
        </w:numPr>
        <w:rPr>
          <w:lang w:eastAsia="de-DE"/>
        </w:rPr>
      </w:pPr>
      <w:r w:rsidRPr="001E5A4C">
        <w:rPr>
          <w:lang w:eastAsia="de-DE"/>
        </w:rPr>
        <w:t>In der Technik wird meist unreines Ferrochrom verwendet.</w:t>
      </w:r>
    </w:p>
    <w:p w:rsidR="001E5A4C" w:rsidRPr="001E5A4C" w:rsidRDefault="001E5A4C" w:rsidP="001E5A4C">
      <w:pPr>
        <w:pStyle w:val="Zusammenfassung"/>
        <w:numPr>
          <w:ilvl w:val="2"/>
          <w:numId w:val="15"/>
        </w:numPr>
        <w:rPr>
          <w:lang w:eastAsia="de-DE"/>
        </w:rPr>
      </w:pPr>
      <w:r w:rsidRPr="001E5A4C">
        <w:rPr>
          <w:lang w:eastAsia="de-DE"/>
        </w:rPr>
        <w:t>Die Chromsalze variieren stark in ihren Farben.</w:t>
      </w:r>
    </w:p>
    <w:p w:rsidR="001E5A4C" w:rsidRPr="001E5A4C" w:rsidRDefault="001E5A4C" w:rsidP="001E5A4C">
      <w:pPr>
        <w:pStyle w:val="Zusammenfassung"/>
        <w:numPr>
          <w:ilvl w:val="2"/>
          <w:numId w:val="15"/>
        </w:numPr>
        <w:rPr>
          <w:lang w:eastAsia="de-DE"/>
        </w:rPr>
      </w:pPr>
      <w:r w:rsidRPr="001E5A4C">
        <w:rPr>
          <w:lang w:eastAsia="de-DE"/>
        </w:rPr>
        <w:t>Chrom begegnet uns fast täglich im Leben.</w:t>
      </w:r>
    </w:p>
    <w:p w:rsidR="001E5A4C" w:rsidRPr="001E5A4C" w:rsidRDefault="001E5A4C" w:rsidP="001E5A4C">
      <w:pPr>
        <w:pStyle w:val="Zusammenfassung"/>
        <w:numPr>
          <w:ilvl w:val="2"/>
          <w:numId w:val="15"/>
        </w:numPr>
        <w:rPr>
          <w:lang w:eastAsia="de-DE"/>
        </w:rPr>
      </w:pPr>
      <w:r w:rsidRPr="001E5A4C">
        <w:rPr>
          <w:lang w:eastAsia="de-DE"/>
        </w:rPr>
        <w:t>Je nachdem in welcher Oxidationsstufe Chrom vorliegt ist es für den Menschen schädlich oder notwendig.</w:t>
      </w:r>
    </w:p>
    <w:p w:rsidR="001E5A4C" w:rsidRPr="001E5A4C" w:rsidRDefault="001E5A4C" w:rsidP="001E5A4C">
      <w:pPr>
        <w:pStyle w:val="Zusammenfassung"/>
        <w:numPr>
          <w:ilvl w:val="2"/>
          <w:numId w:val="15"/>
        </w:numPr>
        <w:rPr>
          <w:lang w:eastAsia="de-DE"/>
        </w:rPr>
      </w:pPr>
      <w:r w:rsidRPr="001E5A4C">
        <w:rPr>
          <w:lang w:eastAsia="de-DE"/>
        </w:rPr>
        <w:t>Chrom kann für Dekorverchromung und Hartverchromen eingesetzt werden.</w:t>
      </w:r>
    </w:p>
    <w:p w:rsidR="001E5A4C" w:rsidRPr="001E5A4C" w:rsidRDefault="001E5A4C" w:rsidP="001E5A4C">
      <w:pPr>
        <w:pStyle w:val="EinstiegAbschluss"/>
        <w:rPr>
          <w:lang w:eastAsia="de-DE"/>
        </w:rPr>
      </w:pPr>
      <w:r w:rsidRPr="001E5A4C">
        <w:rPr>
          <w:b/>
          <w:bCs/>
          <w:lang w:eastAsia="de-DE"/>
        </w:rPr>
        <w:t>Abschluss 1:</w:t>
      </w:r>
      <w:r w:rsidRPr="001E5A4C">
        <w:rPr>
          <w:lang w:eastAsia="de-DE"/>
        </w:rPr>
        <w:t xml:space="preserve"> Die thermische Zersetzung von </w:t>
      </w:r>
      <w:proofErr w:type="spellStart"/>
      <w:r w:rsidRPr="001E5A4C">
        <w:rPr>
          <w:lang w:eastAsia="de-DE"/>
        </w:rPr>
        <w:t>Ammoniumdichromat</w:t>
      </w:r>
      <w:proofErr w:type="spellEnd"/>
      <w:r w:rsidRPr="001E5A4C">
        <w:rPr>
          <w:lang w:eastAsia="de-DE"/>
        </w:rPr>
        <w:t>: "Der Vulkan" (Video).</w:t>
      </w:r>
    </w:p>
    <w:p w:rsidR="001E5A4C" w:rsidRPr="001E5A4C" w:rsidRDefault="001E5A4C" w:rsidP="001E5A4C">
      <w:pPr>
        <w:pStyle w:val="EinstiegAbschluss"/>
        <w:rPr>
          <w:sz w:val="27"/>
          <w:szCs w:val="27"/>
          <w:lang w:eastAsia="de-DE"/>
        </w:rPr>
      </w:pPr>
      <w:proofErr w:type="spellStart"/>
      <w:r w:rsidRPr="001E5A4C">
        <w:rPr>
          <w:lang w:eastAsia="de-DE"/>
        </w:rPr>
        <w:t>Ammoniumdichromat</w:t>
      </w:r>
      <w:proofErr w:type="spellEnd"/>
      <w:r w:rsidRPr="001E5A4C">
        <w:rPr>
          <w:lang w:eastAsia="de-DE"/>
        </w:rPr>
        <w:t xml:space="preserve"> wird auf einer feuerfesten Unterlage aufgehäuft. Nach Zugabe eines Tropfen Alkohols zur Brand</w:t>
      </w:r>
      <w:r w:rsidR="00793A7F">
        <w:rPr>
          <w:lang w:eastAsia="de-DE"/>
        </w:rPr>
        <w:t>-B</w:t>
      </w:r>
      <w:r w:rsidRPr="001E5A4C">
        <w:rPr>
          <w:lang w:eastAsia="de-DE"/>
        </w:rPr>
        <w:t xml:space="preserve">eschleunigung wird der Haufen entzündet. Das </w:t>
      </w:r>
      <w:proofErr w:type="spellStart"/>
      <w:r w:rsidRPr="001E5A4C">
        <w:rPr>
          <w:lang w:eastAsia="de-DE"/>
        </w:rPr>
        <w:t>Ammoniumdichromat</w:t>
      </w:r>
      <w:proofErr w:type="spellEnd"/>
      <w:r w:rsidRPr="001E5A4C">
        <w:rPr>
          <w:lang w:eastAsia="de-DE"/>
        </w:rPr>
        <w:t xml:space="preserve"> zersetzt sich nach dem Anzünden gemäß der Gleichung</w:t>
      </w:r>
    </w:p>
    <w:p w:rsidR="001E5A4C" w:rsidRPr="0050421A" w:rsidRDefault="0050421A" w:rsidP="001E5A4C">
      <w:pPr>
        <w:pStyle w:val="EinstiegAbschluss"/>
        <w:jc w:val="center"/>
        <w:rPr>
          <w:sz w:val="28"/>
          <w:szCs w:val="28"/>
          <w:lang w:val="en-US"/>
        </w:rPr>
      </w:pPr>
      <m:oMath>
        <m:sSub>
          <m:sSubPr>
            <m:ctrlPr>
              <w:rPr>
                <w:rFonts w:ascii="Cambria Math" w:hAnsi="Cambria Math"/>
                <w:sz w:val="28"/>
                <w:szCs w:val="28"/>
              </w:rPr>
            </m:ctrlPr>
          </m:sSubPr>
          <m:e>
            <m:d>
              <m:dPr>
                <m:ctrlPr>
                  <w:rPr>
                    <w:rFonts w:ascii="Cambria Math" w:hAnsi="Cambria Math"/>
                    <w:sz w:val="28"/>
                    <w:szCs w:val="28"/>
                  </w:rPr>
                </m:ctrlPr>
              </m:dPr>
              <m:e>
                <m:sSub>
                  <m:sSubPr>
                    <m:ctrlPr>
                      <w:rPr>
                        <w:rFonts w:ascii="Cambria Math" w:hAnsi="Cambria Math"/>
                        <w:sz w:val="28"/>
                        <w:szCs w:val="28"/>
                      </w:rPr>
                    </m:ctrlPr>
                  </m:sSubPr>
                  <m:e>
                    <m:r>
                      <m:rPr>
                        <m:nor/>
                      </m:rPr>
                      <w:rPr>
                        <w:sz w:val="28"/>
                        <w:szCs w:val="28"/>
                        <w:lang w:val="en-US"/>
                      </w:rPr>
                      <m:t>NH</m:t>
                    </m:r>
                  </m:e>
                  <m:sub>
                    <m:r>
                      <m:rPr>
                        <m:nor/>
                      </m:rPr>
                      <w:rPr>
                        <w:sz w:val="28"/>
                        <w:szCs w:val="28"/>
                        <w:lang w:val="en-US"/>
                      </w:rPr>
                      <m:t>4</m:t>
                    </m:r>
                  </m:sub>
                </m:sSub>
              </m:e>
            </m:d>
          </m:e>
          <m:sub>
            <m:r>
              <m:rPr>
                <m:nor/>
              </m:rPr>
              <w:rPr>
                <w:sz w:val="28"/>
                <w:szCs w:val="28"/>
                <w:lang w:val="en-US"/>
              </w:rPr>
              <m:t>2</m:t>
            </m:r>
          </m:sub>
        </m:sSub>
        <m:sSub>
          <m:sSubPr>
            <m:ctrlPr>
              <w:rPr>
                <w:rFonts w:ascii="Cambria Math" w:hAnsi="Cambria Math"/>
                <w:sz w:val="28"/>
                <w:szCs w:val="28"/>
              </w:rPr>
            </m:ctrlPr>
          </m:sSubPr>
          <m:e>
            <m:r>
              <m:rPr>
                <m:nor/>
              </m:rPr>
              <w:rPr>
                <w:sz w:val="28"/>
                <w:szCs w:val="28"/>
                <w:lang w:val="en-US"/>
              </w:rPr>
              <m:t>Cr</m:t>
            </m:r>
          </m:e>
          <m:sub>
            <m:r>
              <m:rPr>
                <m:nor/>
              </m:rPr>
              <w:rPr>
                <w:sz w:val="28"/>
                <w:szCs w:val="28"/>
                <w:lang w:val="en-US"/>
              </w:rPr>
              <m:t>2</m:t>
            </m:r>
          </m:sub>
        </m:sSub>
        <m:sSub>
          <m:sSubPr>
            <m:ctrlPr>
              <w:rPr>
                <w:rFonts w:ascii="Cambria Math" w:hAnsi="Cambria Math"/>
                <w:sz w:val="28"/>
                <w:szCs w:val="28"/>
              </w:rPr>
            </m:ctrlPr>
          </m:sSubPr>
          <m:e>
            <m:r>
              <m:rPr>
                <m:nor/>
              </m:rPr>
              <w:rPr>
                <w:sz w:val="28"/>
                <w:szCs w:val="28"/>
                <w:lang w:val="en-US"/>
              </w:rPr>
              <m:t>O</m:t>
            </m:r>
          </m:e>
          <m:sub>
            <m:r>
              <m:rPr>
                <m:nor/>
              </m:rPr>
              <w:rPr>
                <w:sz w:val="28"/>
                <w:szCs w:val="28"/>
                <w:lang w:val="en-US"/>
              </w:rPr>
              <m:t>7</m:t>
            </m:r>
          </m:sub>
        </m:sSub>
        <m:r>
          <m:rPr>
            <m:nor/>
          </m:rPr>
          <w:rPr>
            <w:sz w:val="28"/>
            <w:szCs w:val="28"/>
            <w:lang w:val="en-US"/>
          </w:rPr>
          <m:t xml:space="preserve"> </m:t>
        </m:r>
        <m:r>
          <m:rPr>
            <m:nor/>
          </m:rPr>
          <w:rPr>
            <w:rFonts w:ascii="Cambria Math" w:hAnsi="Cambria Math" w:cs="Cambria Math"/>
            <w:sz w:val="28"/>
            <w:szCs w:val="28"/>
          </w:rPr>
          <m:t>⟶</m:t>
        </m:r>
        <m:r>
          <w:rPr>
            <w:rFonts w:ascii="Cambria Math" w:hAnsi="Cambria Math"/>
            <w:sz w:val="28"/>
            <w:szCs w:val="28"/>
            <w:lang w:val="en-US"/>
          </w:rPr>
          <m:t xml:space="preserve"> </m:t>
        </m:r>
        <m:sSub>
          <m:sSubPr>
            <m:ctrlPr>
              <w:rPr>
                <w:rFonts w:ascii="Cambria Math" w:hAnsi="Cambria Math"/>
                <w:sz w:val="28"/>
                <w:szCs w:val="28"/>
              </w:rPr>
            </m:ctrlPr>
          </m:sSubPr>
          <m:e>
            <m:r>
              <m:rPr>
                <m:nor/>
              </m:rPr>
              <w:rPr>
                <w:sz w:val="28"/>
                <w:szCs w:val="28"/>
                <w:lang w:val="en-US"/>
              </w:rPr>
              <m:t>Cr</m:t>
            </m:r>
          </m:e>
          <m:sub>
            <m:r>
              <m:rPr>
                <m:nor/>
              </m:rPr>
              <w:rPr>
                <w:sz w:val="28"/>
                <w:szCs w:val="28"/>
                <w:lang w:val="en-US"/>
              </w:rPr>
              <m:t>2</m:t>
            </m:r>
          </m:sub>
        </m:sSub>
        <m:sSub>
          <m:sSubPr>
            <m:ctrlPr>
              <w:rPr>
                <w:rFonts w:ascii="Cambria Math" w:hAnsi="Cambria Math"/>
                <w:sz w:val="28"/>
                <w:szCs w:val="28"/>
              </w:rPr>
            </m:ctrlPr>
          </m:sSubPr>
          <m:e>
            <m:r>
              <m:rPr>
                <m:nor/>
              </m:rPr>
              <w:rPr>
                <w:sz w:val="28"/>
                <w:szCs w:val="28"/>
                <w:lang w:val="en-US"/>
              </w:rPr>
              <m:t>O</m:t>
            </m:r>
          </m:e>
          <m:sub>
            <m:r>
              <m:rPr>
                <m:nor/>
              </m:rPr>
              <w:rPr>
                <w:sz w:val="28"/>
                <w:szCs w:val="28"/>
                <w:lang w:val="en-US"/>
              </w:rPr>
              <m:t>3</m:t>
            </m:r>
          </m:sub>
        </m:sSub>
        <m:r>
          <m:rPr>
            <m:nor/>
          </m:rPr>
          <w:rPr>
            <w:sz w:val="28"/>
            <w:szCs w:val="28"/>
            <w:lang w:val="en-US"/>
          </w:rPr>
          <m:t xml:space="preserve"> +</m:t>
        </m:r>
        <m:r>
          <w:rPr>
            <w:rFonts w:ascii="Cambria Math" w:hAnsi="Cambria Math"/>
            <w:sz w:val="28"/>
            <w:szCs w:val="28"/>
            <w:lang w:val="en-US"/>
          </w:rPr>
          <m:t xml:space="preserve"> </m:t>
        </m:r>
        <m:sSub>
          <m:sSubPr>
            <m:ctrlPr>
              <w:rPr>
                <w:rFonts w:ascii="Cambria Math" w:hAnsi="Cambria Math"/>
                <w:sz w:val="28"/>
                <w:szCs w:val="28"/>
              </w:rPr>
            </m:ctrlPr>
          </m:sSubPr>
          <m:e>
            <m:r>
              <m:rPr>
                <m:nor/>
              </m:rPr>
              <w:rPr>
                <w:sz w:val="28"/>
                <w:szCs w:val="28"/>
                <w:lang w:val="en-US"/>
              </w:rPr>
              <m:t>N</m:t>
            </m:r>
          </m:e>
          <m:sub>
            <m:r>
              <m:rPr>
                <m:nor/>
              </m:rPr>
              <w:rPr>
                <w:sz w:val="28"/>
                <w:szCs w:val="28"/>
                <w:lang w:val="en-US"/>
              </w:rPr>
              <m:t>2</m:t>
            </m:r>
          </m:sub>
        </m:sSub>
        <m:r>
          <m:rPr>
            <m:nor/>
          </m:rPr>
          <w:rPr>
            <w:sz w:val="28"/>
            <w:szCs w:val="28"/>
            <w:lang w:val="en-US"/>
          </w:rPr>
          <m:t xml:space="preserve"> + 4</m:t>
        </m:r>
        <m:sSub>
          <m:sSubPr>
            <m:ctrlPr>
              <w:rPr>
                <w:rFonts w:ascii="Cambria Math" w:hAnsi="Cambria Math"/>
                <w:sz w:val="28"/>
                <w:szCs w:val="28"/>
              </w:rPr>
            </m:ctrlPr>
          </m:sSubPr>
          <m:e>
            <m:r>
              <m:rPr>
                <m:nor/>
              </m:rPr>
              <w:rPr>
                <w:sz w:val="28"/>
                <w:szCs w:val="28"/>
                <w:lang w:val="en-US"/>
              </w:rPr>
              <m:t>H</m:t>
            </m:r>
          </m:e>
          <m:sub>
            <m:r>
              <m:rPr>
                <m:nor/>
              </m:rPr>
              <w:rPr>
                <w:sz w:val="28"/>
                <w:szCs w:val="28"/>
                <w:lang w:val="en-US"/>
              </w:rPr>
              <m:t>2</m:t>
            </m:r>
          </m:sub>
        </m:sSub>
        <m:r>
          <m:rPr>
            <m:nor/>
          </m:rPr>
          <w:rPr>
            <w:sz w:val="28"/>
            <w:szCs w:val="28"/>
            <w:lang w:val="en-US"/>
          </w:rPr>
          <m:t>O</m:t>
        </m:r>
      </m:oMath>
    </w:p>
    <w:p w:rsidR="001E5A4C" w:rsidRPr="001E5A4C" w:rsidRDefault="001E5A4C" w:rsidP="001E5A4C">
      <w:pPr>
        <w:pStyle w:val="EinstiegAbschluss"/>
      </w:pPr>
      <w:r>
        <w:rPr>
          <w:rFonts w:cs="Arial"/>
        </w:rPr>
        <w:t xml:space="preserve">unter Versprühung von grünem, voluminösem Chrom(III)-oxid; hierbei oxidiert das </w:t>
      </w:r>
      <w:proofErr w:type="spellStart"/>
      <w:r>
        <w:rPr>
          <w:rFonts w:cs="Arial"/>
        </w:rPr>
        <w:t>Dichromat</w:t>
      </w:r>
      <w:proofErr w:type="spellEnd"/>
      <w:r>
        <w:rPr>
          <w:rFonts w:cs="Arial"/>
        </w:rPr>
        <w:t>-Ion den Stickstoff des Ammonium-Ions. Dieser Vorgang gleicht dem Ausbruch eines Vulkans.</w:t>
      </w:r>
    </w:p>
    <w:p w:rsidR="001E5A4C" w:rsidRPr="00793A7F" w:rsidRDefault="001E5A4C" w:rsidP="001E5A4C">
      <w:pPr>
        <w:pStyle w:val="EinstiegAbschluss"/>
      </w:pPr>
      <w:r w:rsidRPr="00793A7F">
        <w:rPr>
          <w:rStyle w:val="Fett"/>
        </w:rPr>
        <w:t>Abschluss 2</w:t>
      </w:r>
      <w:r>
        <w:rPr>
          <w:rFonts w:cs="Arial"/>
        </w:rPr>
        <w:t xml:space="preserve">: </w:t>
      </w:r>
      <w:r w:rsidR="00793A7F">
        <w:rPr>
          <w:rFonts w:cs="Arial"/>
        </w:rPr>
        <w:t xml:space="preserve">Das Bild "Zwölf Sonnenblumen in einer Vase" von Van Gogh ist demnach nicht verstaubt oder verrußt. Das Bild wurde 1888 mit Chromgelb gemalt. Im Laufe der Zeit fand in der obersten Chromschicht eine Reduktion von </w:t>
      </w:r>
      <w:proofErr w:type="spellStart"/>
      <w:r w:rsidR="00793A7F">
        <w:rPr>
          <w:rFonts w:cs="Arial"/>
        </w:rPr>
        <w:t>Cr</w:t>
      </w:r>
      <w:proofErr w:type="spellEnd"/>
      <w:r w:rsidR="00793A7F">
        <w:rPr>
          <w:rFonts w:cs="Arial"/>
        </w:rPr>
        <w:t xml:space="preserve">(VI) zu </w:t>
      </w:r>
      <w:proofErr w:type="spellStart"/>
      <w:r w:rsidR="00793A7F">
        <w:rPr>
          <w:rFonts w:cs="Arial"/>
        </w:rPr>
        <w:t>Cr</w:t>
      </w:r>
      <w:proofErr w:type="spellEnd"/>
      <w:r w:rsidR="00793A7F">
        <w:rPr>
          <w:rFonts w:cs="Arial"/>
        </w:rPr>
        <w:t>(III) statt (wie in dem Experiment). Es bildete sich eine Mischfarbe und das Bild erscheint nun dunkler. Doch die Reaktion hat auch den Vorteil, dass durch sie eine grobe Altersbestimmung möglich ist, da ab dem 20. Jahrhundert Chromgelb nicht mehr verwendet wurde.</w:t>
      </w:r>
    </w:p>
    <w:p w:rsidR="00793A7F" w:rsidRPr="00793A7F" w:rsidRDefault="00793A7F" w:rsidP="00793A7F">
      <w:pPr>
        <w:pStyle w:val="EinstiegAbschluss"/>
        <w:rPr>
          <w:lang w:eastAsia="de-DE"/>
        </w:rPr>
      </w:pPr>
      <w:r>
        <w:rPr>
          <w:rStyle w:val="Fett"/>
        </w:rPr>
        <w:t>Abschluss 3</w:t>
      </w:r>
      <w:r w:rsidRPr="00793A7F">
        <w:t>:</w:t>
      </w:r>
      <w:r>
        <w:t xml:space="preserve"> </w:t>
      </w:r>
      <w:r w:rsidRPr="00793A7F">
        <w:rPr>
          <w:lang w:eastAsia="de-DE"/>
        </w:rPr>
        <w:t>Aufgrund der Eigenschaften wird Chrom für die Herstellung rostfreier Stähle wie beispielsweise Besteck verwendet. Der Chromanteil im Besteck beträgt hierbei mehr als 10,5 %. Die vorhandene Oxidschicht des Chroms dient dazu, dass das Besteck seinen Glanz und die Festigkeit im Wasser und an der Luft beibehält. Das Besteck kann somit über einen längeren Zeitraum verwendet werden.</w:t>
      </w:r>
    </w:p>
    <w:p w:rsidR="0050421A" w:rsidRDefault="0050421A">
      <w:pPr>
        <w:spacing w:before="0"/>
        <w:jc w:val="left"/>
        <w:rPr>
          <w:b/>
          <w:bCs/>
        </w:rPr>
      </w:pPr>
      <w:r>
        <w:rPr>
          <w:b/>
          <w:bCs/>
        </w:rPr>
        <w:br w:type="page"/>
      </w:r>
    </w:p>
    <w:p w:rsidR="00931B30" w:rsidRPr="000E61E0" w:rsidRDefault="00931B30" w:rsidP="00931B30">
      <w:pPr>
        <w:rPr>
          <w:b/>
          <w:bCs/>
        </w:rPr>
      </w:pPr>
      <w:r w:rsidRPr="000E61E0">
        <w:rPr>
          <w:b/>
          <w:bCs/>
        </w:rPr>
        <w:t>Quellen:</w:t>
      </w:r>
    </w:p>
    <w:p w:rsidR="007D4F1F" w:rsidRDefault="007D4F1F" w:rsidP="007D4F1F">
      <w:pPr>
        <w:pStyle w:val="AufzhlungStandard"/>
      </w:pPr>
      <w:r>
        <w:t xml:space="preserve">Riedel, E., </w:t>
      </w:r>
      <w:proofErr w:type="spellStart"/>
      <w:r>
        <w:t>Janiak</w:t>
      </w:r>
      <w:proofErr w:type="spellEnd"/>
      <w:r>
        <w:t xml:space="preserve">, C. (2002): </w:t>
      </w:r>
      <w:r>
        <w:rPr>
          <w:i/>
          <w:iCs/>
        </w:rPr>
        <w:t>Anorganische Chemie,</w:t>
      </w:r>
      <w:r>
        <w:t xml:space="preserve"> 5. Auflage, Berlin: Walter de </w:t>
      </w:r>
      <w:proofErr w:type="spellStart"/>
      <w:r>
        <w:t>Gruyter</w:t>
      </w:r>
      <w:proofErr w:type="spellEnd"/>
      <w:r>
        <w:t>-Verlag</w:t>
      </w:r>
    </w:p>
    <w:p w:rsidR="007D4F1F" w:rsidRPr="007D4F1F" w:rsidRDefault="007D4F1F" w:rsidP="007D4F1F">
      <w:pPr>
        <w:pStyle w:val="AufzhlungStandard"/>
      </w:pPr>
      <w:r w:rsidRPr="007D4F1F">
        <w:t>Mortimer, C. E. (2001): Das Basiswissen der Chemie, 7. Auflage, Georg Thieme Verlag</w:t>
      </w:r>
    </w:p>
    <w:p w:rsidR="007D4F1F" w:rsidRPr="007D4F1F" w:rsidRDefault="007D4F1F" w:rsidP="007D4F1F">
      <w:pPr>
        <w:pStyle w:val="AufzhlungStandard"/>
      </w:pPr>
      <w:proofErr w:type="spellStart"/>
      <w:r w:rsidRPr="007D4F1F">
        <w:t>Schliebs</w:t>
      </w:r>
      <w:proofErr w:type="spellEnd"/>
      <w:r w:rsidRPr="007D4F1F">
        <w:t xml:space="preserve">, R. (1980): Chemie in unserer Zeit, 14. </w:t>
      </w:r>
      <w:proofErr w:type="spellStart"/>
      <w:r w:rsidRPr="007D4F1F">
        <w:t>Jahrg</w:t>
      </w:r>
      <w:proofErr w:type="spellEnd"/>
      <w:r w:rsidRPr="007D4F1F">
        <w:t>., Verlag Chemie, S. 13-17</w:t>
      </w:r>
    </w:p>
    <w:p w:rsidR="007D4F1F" w:rsidRPr="007D4F1F" w:rsidRDefault="007D4F1F" w:rsidP="007D4F1F">
      <w:pPr>
        <w:pStyle w:val="AufzhlungStandard"/>
      </w:pPr>
      <w:r w:rsidRPr="007D4F1F">
        <w:t>Schröter, W., Lautenschläger, K. H., Teschner, J. (2002): Taschenbuch der Chemie, 19. Auflage, Verlag Harri Deutsch</w:t>
      </w:r>
    </w:p>
    <w:p w:rsidR="007D4F1F" w:rsidRPr="007D4F1F" w:rsidRDefault="007D4F1F" w:rsidP="007D4F1F">
      <w:pPr>
        <w:pStyle w:val="AufzhlungStandard"/>
      </w:pPr>
      <w:r w:rsidRPr="007D4F1F">
        <w:t xml:space="preserve">Riedel, E., </w:t>
      </w:r>
      <w:proofErr w:type="spellStart"/>
      <w:r w:rsidRPr="007D4F1F">
        <w:t>Janiak</w:t>
      </w:r>
      <w:proofErr w:type="spellEnd"/>
      <w:r w:rsidRPr="007D4F1F">
        <w:t xml:space="preserve">, C. (2007): Anorganische Chemie, 7. Auflage, Berlin: Walter de </w:t>
      </w:r>
      <w:proofErr w:type="spellStart"/>
      <w:r w:rsidRPr="007D4F1F">
        <w:t>Gruyter</w:t>
      </w:r>
      <w:proofErr w:type="spellEnd"/>
      <w:r w:rsidRPr="007D4F1F">
        <w:t xml:space="preserve"> GmbH &amp; Co. KG</w:t>
      </w:r>
    </w:p>
    <w:p w:rsidR="007D4F1F" w:rsidRDefault="0050421A" w:rsidP="007D4F1F">
      <w:pPr>
        <w:pStyle w:val="AufzhlungStandard"/>
      </w:pPr>
      <w:hyperlink r:id="rId15" w:history="1">
        <w:r w:rsidR="007D4F1F">
          <w:rPr>
            <w:color w:val="0000FF"/>
            <w:u w:val="single"/>
          </w:rPr>
          <w:t>www.seilnacht.com/Lexikon/24Chrom.htm</w:t>
        </w:r>
      </w:hyperlink>
      <w:r w:rsidR="007D4F1F">
        <w:t>, 11.07.2018</w:t>
      </w:r>
    </w:p>
    <w:p w:rsidR="007D4F1F" w:rsidRDefault="0050421A" w:rsidP="007D4F1F">
      <w:pPr>
        <w:pStyle w:val="AufzhlungStandard"/>
      </w:pPr>
      <w:hyperlink r:id="rId16" w:history="1">
        <w:r w:rsidR="007D4F1F">
          <w:rPr>
            <w:rStyle w:val="Hyperlink"/>
            <w:rFonts w:cs="Arial"/>
          </w:rPr>
          <w:t>www.chids.de/dachs/expvortr/752Chrom_Kallin.doc</w:t>
        </w:r>
      </w:hyperlink>
      <w:r w:rsidR="007D4F1F">
        <w:t>, 30.10.2011 (</w:t>
      </w:r>
      <w:r w:rsidR="007D4F1F" w:rsidRPr="0050421A">
        <w:t xml:space="preserve">kann nicht </w:t>
      </w:r>
      <w:r w:rsidRPr="0050421A">
        <w:t xml:space="preserve">direkt in Word </w:t>
      </w:r>
      <w:r w:rsidR="007D4F1F" w:rsidRPr="0050421A">
        <w:t>geöffnet werden; 29.07.2020</w:t>
      </w:r>
      <w:r w:rsidR="007D4F1F">
        <w:t>)</w:t>
      </w:r>
    </w:p>
    <w:p w:rsidR="007D4F1F" w:rsidRDefault="0050421A" w:rsidP="007D4F1F">
      <w:pPr>
        <w:pStyle w:val="AufzhlungStandard"/>
      </w:pPr>
      <w:hyperlink r:id="rId17" w:history="1">
        <w:r w:rsidR="007D4F1F">
          <w:rPr>
            <w:rStyle w:val="Hyperlink"/>
            <w:rFonts w:cs="Arial"/>
          </w:rPr>
          <w:t>http://www.uni-ulm.de/fileadmin/website_uni_ulm/nawi.inst.060/Lectures/Einheit4rw.pdf</w:t>
        </w:r>
      </w:hyperlink>
      <w:r w:rsidR="007D4F1F">
        <w:t>, 19.11.2011. (08.07.2018 Link verschollen)</w:t>
      </w:r>
    </w:p>
    <w:p w:rsidR="007D4F1F" w:rsidRDefault="0050421A" w:rsidP="007D4F1F">
      <w:pPr>
        <w:pStyle w:val="AufzhlungStandard"/>
      </w:pPr>
      <w:hyperlink r:id="rId18" w:history="1">
        <w:r w:rsidR="007D4F1F">
          <w:rPr>
            <w:rStyle w:val="Hyperlink"/>
            <w:rFonts w:cs="Arial"/>
          </w:rPr>
          <w:t>http://www.chemievorlesung.uni-kiel.de/quali/ammoniumsulfid.pdf</w:t>
        </w:r>
      </w:hyperlink>
      <w:r w:rsidR="007D4F1F">
        <w:t>, 30.10.2011. (08.07.2018 Link verschollen)</w:t>
      </w:r>
    </w:p>
    <w:bookmarkStart w:id="11" w:name="_Ref46907693"/>
    <w:p w:rsidR="007D4F1F" w:rsidRPr="0050421A" w:rsidRDefault="007D4F1F" w:rsidP="007D4F1F">
      <w:pPr>
        <w:pStyle w:val="AufzhlungStandard"/>
        <w:rPr>
          <w:lang w:val="en-US"/>
        </w:rPr>
      </w:pPr>
      <w:r>
        <w:fldChar w:fldCharType="begin"/>
      </w:r>
      <w:r w:rsidRPr="0050421A">
        <w:rPr>
          <w:lang w:val="en-US"/>
        </w:rPr>
        <w:instrText xml:space="preserve"> HYPERLINK "http://upload.wikimedia.org/wikipedia/commons/b/b4/Vincent_Willem_van_Gogh_128.jpg" </w:instrText>
      </w:r>
      <w:r>
        <w:fldChar w:fldCharType="separate"/>
      </w:r>
      <w:r w:rsidRPr="0050421A">
        <w:rPr>
          <w:rStyle w:val="Hyperlink"/>
          <w:rFonts w:cs="Arial"/>
          <w:lang w:val="en-US"/>
        </w:rPr>
        <w:t>http://upload.wikimedia.org/wikipedia/commons/b/b4/Vincent_Willem_van_Gogh_128.jpg</w:t>
      </w:r>
      <w:r>
        <w:fldChar w:fldCharType="end"/>
      </w:r>
      <w:r w:rsidRPr="0050421A">
        <w:rPr>
          <w:lang w:val="en-US"/>
        </w:rPr>
        <w:t>, 01.11.2011 (</w:t>
      </w:r>
      <w:proofErr w:type="spellStart"/>
      <w:r w:rsidRPr="0050421A">
        <w:rPr>
          <w:lang w:val="en-US"/>
        </w:rPr>
        <w:t>Autor</w:t>
      </w:r>
      <w:proofErr w:type="spellEnd"/>
      <w:r w:rsidRPr="0050421A">
        <w:rPr>
          <w:lang w:val="en-US"/>
        </w:rPr>
        <w:t>: The York Project; GNU Free Documentation License).</w:t>
      </w:r>
      <w:bookmarkEnd w:id="11"/>
    </w:p>
    <w:p w:rsidR="007D4F1F" w:rsidRDefault="0050421A" w:rsidP="007D4F1F">
      <w:pPr>
        <w:pStyle w:val="AufzhlungStandard"/>
      </w:pPr>
      <w:hyperlink r:id="rId19" w:history="1">
        <w:r w:rsidR="007D4F1F">
          <w:rPr>
            <w:rStyle w:val="Hyperlink"/>
            <w:rFonts w:cs="Arial"/>
          </w:rPr>
          <w:t>https://www.youtube.com/watch?v=oWpXPSBSe6M</w:t>
        </w:r>
      </w:hyperlink>
      <w:r w:rsidR="007D4F1F">
        <w:t>, 08.07.2018 (</w:t>
      </w:r>
      <w:r w:rsidR="007D4F1F" w:rsidRPr="0050421A">
        <w:t>Quelle verschollen, 29.07.2020</w:t>
      </w:r>
      <w:r w:rsidR="007D4F1F">
        <w:t>)</w:t>
      </w:r>
    </w:p>
    <w:sectPr w:rsidR="007D4F1F" w:rsidSect="001E5A4C">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4C" w:rsidRDefault="001E5A4C" w:rsidP="005A7DCE">
      <w:pPr>
        <w:spacing w:before="0"/>
      </w:pPr>
      <w:r>
        <w:separator/>
      </w:r>
    </w:p>
  </w:endnote>
  <w:endnote w:type="continuationSeparator" w:id="0">
    <w:p w:rsidR="001E5A4C" w:rsidRDefault="001E5A4C"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1E5A4C" w:rsidRDefault="001E5A4C">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1E5A4C" w:rsidRDefault="001E5A4C">
        <w:pPr>
          <w:pStyle w:val="Fuzeile"/>
          <w:jc w:val="center"/>
        </w:pPr>
        <w:r>
          <w:fldChar w:fldCharType="begin"/>
        </w:r>
        <w:r>
          <w:instrText>PAGE    \* MERGEFORMAT</w:instrText>
        </w:r>
        <w:r>
          <w:fldChar w:fldCharType="separate"/>
        </w:r>
        <w:r w:rsidR="0050421A">
          <w:rPr>
            <w:noProof/>
          </w:rPr>
          <w:t>7</w:t>
        </w:r>
        <w:r>
          <w:fldChar w:fldCharType="end"/>
        </w:r>
      </w:p>
    </w:sdtContent>
  </w:sdt>
  <w:p w:rsidR="001E5A4C" w:rsidRDefault="001E5A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4C" w:rsidRDefault="001E5A4C" w:rsidP="005A7DCE">
      <w:pPr>
        <w:spacing w:before="0"/>
      </w:pPr>
      <w:r>
        <w:separator/>
      </w:r>
    </w:p>
  </w:footnote>
  <w:footnote w:type="continuationSeparator" w:id="0">
    <w:p w:rsidR="001E5A4C" w:rsidRDefault="001E5A4C"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AF253E8"/>
    <w:multiLevelType w:val="multilevel"/>
    <w:tmpl w:val="56CC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4C9B2611"/>
    <w:multiLevelType w:val="multilevel"/>
    <w:tmpl w:val="02D8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5C823B0B"/>
    <w:multiLevelType w:val="multilevel"/>
    <w:tmpl w:val="A7F4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5"/>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14"/>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1E5A4C"/>
    <w:rsid w:val="002005EF"/>
    <w:rsid w:val="0033663A"/>
    <w:rsid w:val="0036111E"/>
    <w:rsid w:val="004D0FAE"/>
    <w:rsid w:val="0050421A"/>
    <w:rsid w:val="005633FE"/>
    <w:rsid w:val="0058690D"/>
    <w:rsid w:val="005A7DCE"/>
    <w:rsid w:val="006C46BC"/>
    <w:rsid w:val="007161D1"/>
    <w:rsid w:val="00783295"/>
    <w:rsid w:val="00793A7F"/>
    <w:rsid w:val="007B2C80"/>
    <w:rsid w:val="007D4F1F"/>
    <w:rsid w:val="007F18E1"/>
    <w:rsid w:val="008117E4"/>
    <w:rsid w:val="00825BFE"/>
    <w:rsid w:val="00850560"/>
    <w:rsid w:val="00883728"/>
    <w:rsid w:val="008A524D"/>
    <w:rsid w:val="00931B30"/>
    <w:rsid w:val="00945ED7"/>
    <w:rsid w:val="009710A6"/>
    <w:rsid w:val="00A21130"/>
    <w:rsid w:val="00A50140"/>
    <w:rsid w:val="00A5383F"/>
    <w:rsid w:val="00AA5678"/>
    <w:rsid w:val="00AA5D66"/>
    <w:rsid w:val="00AB7E4B"/>
    <w:rsid w:val="00AE53F0"/>
    <w:rsid w:val="00AF7672"/>
    <w:rsid w:val="00C47CC6"/>
    <w:rsid w:val="00C6611D"/>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BE737C"/>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7D4F1F"/>
    <w:rPr>
      <w:color w:val="0000FF" w:themeColor="followedHyperlink"/>
      <w:u w:val="single"/>
    </w:rPr>
  </w:style>
  <w:style w:type="character" w:styleId="Platzhaltertext">
    <w:name w:val="Placeholder Text"/>
    <w:basedOn w:val="Absatz-Standardschriftart"/>
    <w:uiPriority w:val="99"/>
    <w:semiHidden/>
    <w:rsid w:val="007D4F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4765">
      <w:bodyDiv w:val="1"/>
      <w:marLeft w:val="0"/>
      <w:marRight w:val="0"/>
      <w:marTop w:val="0"/>
      <w:marBottom w:val="0"/>
      <w:divBdr>
        <w:top w:val="none" w:sz="0" w:space="0" w:color="auto"/>
        <w:left w:val="none" w:sz="0" w:space="0" w:color="auto"/>
        <w:bottom w:val="none" w:sz="0" w:space="0" w:color="auto"/>
        <w:right w:val="none" w:sz="0" w:space="0" w:color="auto"/>
      </w:divBdr>
    </w:div>
    <w:div w:id="636839593">
      <w:bodyDiv w:val="1"/>
      <w:marLeft w:val="0"/>
      <w:marRight w:val="0"/>
      <w:marTop w:val="0"/>
      <w:marBottom w:val="0"/>
      <w:divBdr>
        <w:top w:val="none" w:sz="0" w:space="0" w:color="auto"/>
        <w:left w:val="none" w:sz="0" w:space="0" w:color="auto"/>
        <w:bottom w:val="none" w:sz="0" w:space="0" w:color="auto"/>
        <w:right w:val="none" w:sz="0" w:space="0" w:color="auto"/>
      </w:divBdr>
    </w:div>
    <w:div w:id="941032674">
      <w:bodyDiv w:val="1"/>
      <w:marLeft w:val="0"/>
      <w:marRight w:val="0"/>
      <w:marTop w:val="0"/>
      <w:marBottom w:val="0"/>
      <w:divBdr>
        <w:top w:val="none" w:sz="0" w:space="0" w:color="auto"/>
        <w:left w:val="none" w:sz="0" w:space="0" w:color="auto"/>
        <w:bottom w:val="none" w:sz="0" w:space="0" w:color="auto"/>
        <w:right w:val="none" w:sz="0" w:space="0" w:color="auto"/>
      </w:divBdr>
    </w:div>
    <w:div w:id="1300652761">
      <w:bodyDiv w:val="1"/>
      <w:marLeft w:val="0"/>
      <w:marRight w:val="0"/>
      <w:marTop w:val="0"/>
      <w:marBottom w:val="0"/>
      <w:divBdr>
        <w:top w:val="none" w:sz="0" w:space="0" w:color="auto"/>
        <w:left w:val="none" w:sz="0" w:space="0" w:color="auto"/>
        <w:bottom w:val="none" w:sz="0" w:space="0" w:color="auto"/>
        <w:right w:val="none" w:sz="0" w:space="0" w:color="auto"/>
      </w:divBdr>
    </w:div>
    <w:div w:id="1348021623">
      <w:bodyDiv w:val="1"/>
      <w:marLeft w:val="0"/>
      <w:marRight w:val="0"/>
      <w:marTop w:val="0"/>
      <w:marBottom w:val="0"/>
      <w:divBdr>
        <w:top w:val="none" w:sz="0" w:space="0" w:color="auto"/>
        <w:left w:val="none" w:sz="0" w:space="0" w:color="auto"/>
        <w:bottom w:val="none" w:sz="0" w:space="0" w:color="auto"/>
        <w:right w:val="none" w:sz="0" w:space="0" w:color="auto"/>
      </w:divBdr>
    </w:div>
    <w:div w:id="1456753854">
      <w:bodyDiv w:val="1"/>
      <w:marLeft w:val="0"/>
      <w:marRight w:val="0"/>
      <w:marTop w:val="0"/>
      <w:marBottom w:val="0"/>
      <w:divBdr>
        <w:top w:val="none" w:sz="0" w:space="0" w:color="auto"/>
        <w:left w:val="none" w:sz="0" w:space="0" w:color="auto"/>
        <w:bottom w:val="none" w:sz="0" w:space="0" w:color="auto"/>
        <w:right w:val="none" w:sz="0" w:space="0" w:color="auto"/>
      </w:divBdr>
    </w:div>
    <w:div w:id="1563057939">
      <w:bodyDiv w:val="1"/>
      <w:marLeft w:val="0"/>
      <w:marRight w:val="0"/>
      <w:marTop w:val="0"/>
      <w:marBottom w:val="0"/>
      <w:divBdr>
        <w:top w:val="none" w:sz="0" w:space="0" w:color="auto"/>
        <w:left w:val="none" w:sz="0" w:space="0" w:color="auto"/>
        <w:bottom w:val="none" w:sz="0" w:space="0" w:color="auto"/>
        <w:right w:val="none" w:sz="0" w:space="0" w:color="auto"/>
      </w:divBdr>
    </w:div>
    <w:div w:id="1572306240">
      <w:bodyDiv w:val="1"/>
      <w:marLeft w:val="0"/>
      <w:marRight w:val="0"/>
      <w:marTop w:val="0"/>
      <w:marBottom w:val="0"/>
      <w:divBdr>
        <w:top w:val="none" w:sz="0" w:space="0" w:color="auto"/>
        <w:left w:val="none" w:sz="0" w:space="0" w:color="auto"/>
        <w:bottom w:val="none" w:sz="0" w:space="0" w:color="auto"/>
        <w:right w:val="none" w:sz="0" w:space="0" w:color="auto"/>
      </w:divBdr>
    </w:div>
    <w:div w:id="1810323216">
      <w:bodyDiv w:val="1"/>
      <w:marLeft w:val="0"/>
      <w:marRight w:val="0"/>
      <w:marTop w:val="0"/>
      <w:marBottom w:val="0"/>
      <w:divBdr>
        <w:top w:val="none" w:sz="0" w:space="0" w:color="auto"/>
        <w:left w:val="none" w:sz="0" w:space="0" w:color="auto"/>
        <w:bottom w:val="none" w:sz="0" w:space="0" w:color="auto"/>
        <w:right w:val="none" w:sz="0" w:space="0" w:color="auto"/>
      </w:divBdr>
    </w:div>
    <w:div w:id="1856380799">
      <w:bodyDiv w:val="1"/>
      <w:marLeft w:val="0"/>
      <w:marRight w:val="0"/>
      <w:marTop w:val="0"/>
      <w:marBottom w:val="0"/>
      <w:divBdr>
        <w:top w:val="none" w:sz="0" w:space="0" w:color="auto"/>
        <w:left w:val="none" w:sz="0" w:space="0" w:color="auto"/>
        <w:bottom w:val="none" w:sz="0" w:space="0" w:color="auto"/>
        <w:right w:val="none" w:sz="0" w:space="0" w:color="auto"/>
      </w:divBdr>
    </w:div>
    <w:div w:id="19731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chemievorlesung.uni-kiel.de/quali/ammoniumsulfi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uni-ulm.de/fileadmin/website_uni_ulm/nawi.inst.060/Lectures/Einheit4rw.pdf" TargetMode="External"/><Relationship Id="rId2" Type="http://schemas.openxmlformats.org/officeDocument/2006/relationships/numbering" Target="numbering.xml"/><Relationship Id="rId16" Type="http://schemas.openxmlformats.org/officeDocument/2006/relationships/hyperlink" Target="http://www.chids.de/dachs/expvortr/752Chrom_Kallin.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ilnacht.com/Lexikon/24Chrom.htm" TargetMode="External"/><Relationship Id="rId10" Type="http://schemas.openxmlformats.org/officeDocument/2006/relationships/image" Target="media/image3.jpeg"/><Relationship Id="rId19" Type="http://schemas.openxmlformats.org/officeDocument/2006/relationships/hyperlink" Target="https://www.youtube.com/watch?v=oWpXPSBSe6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493F-9831-4AAE-ADA9-2016C6D6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94472044.dotm</Template>
  <TotalTime>0</TotalTime>
  <Pages>7</Pages>
  <Words>1817</Words>
  <Characters>11452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2020-08-12T14:46:00Z</cp:lastPrinted>
  <dcterms:created xsi:type="dcterms:W3CDTF">2020-07-29T07:29:00Z</dcterms:created>
  <dcterms:modified xsi:type="dcterms:W3CDTF">2020-08-12T14:46:00Z</dcterms:modified>
</cp:coreProperties>
</file>